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1E" w:rsidRPr="009644B9" w:rsidRDefault="002A5D9F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644B9">
        <w:rPr>
          <w:rFonts w:ascii="Times New Roman" w:hAnsi="Times New Roman"/>
          <w:b/>
          <w:color w:val="000000"/>
          <w:sz w:val="24"/>
          <w:szCs w:val="24"/>
        </w:rPr>
        <w:t>STUDIA SLAWISTYCZNE; STOPIEŃ 1</w:t>
      </w:r>
    </w:p>
    <w:p w:rsidR="00EF778B" w:rsidRPr="009644B9" w:rsidRDefault="002A5D9F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644B9">
        <w:rPr>
          <w:rFonts w:ascii="Times New Roman" w:hAnsi="Times New Roman"/>
          <w:b/>
          <w:color w:val="000000"/>
          <w:sz w:val="24"/>
          <w:szCs w:val="24"/>
        </w:rPr>
        <w:t xml:space="preserve">SYLABUSY – OPISY PRZEDMIOTÓW - </w:t>
      </w:r>
      <w:r w:rsidR="00EF778B" w:rsidRPr="009644B9">
        <w:rPr>
          <w:rFonts w:ascii="Times New Roman" w:hAnsi="Times New Roman"/>
          <w:b/>
          <w:color w:val="000000"/>
          <w:sz w:val="24"/>
          <w:szCs w:val="24"/>
        </w:rPr>
        <w:t>SPECJALIZACJA: PRZEKŁAD FUNKCJONALNY; POZIOM 6 PRK</w:t>
      </w:r>
    </w:p>
    <w:p w:rsidR="00EF778B" w:rsidRPr="009644B9" w:rsidRDefault="00EF778B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644B9">
        <w:rPr>
          <w:rFonts w:ascii="Times New Roman" w:hAnsi="Times New Roman"/>
          <w:b/>
          <w:color w:val="000000"/>
          <w:sz w:val="24"/>
          <w:szCs w:val="24"/>
        </w:rPr>
        <w:t>PRZEDMIOTY WSPÓLNE</w:t>
      </w:r>
    </w:p>
    <w:p w:rsidR="00987A94" w:rsidRPr="009644B9" w:rsidRDefault="00987A94" w:rsidP="00EF778B">
      <w:pPr>
        <w:spacing w:after="0" w:line="240" w:lineRule="auto"/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</w:pPr>
    </w:p>
    <w:p w:rsidR="00987A94" w:rsidRPr="009644B9" w:rsidRDefault="002A5D9F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 xml:space="preserve">(A) </w:t>
      </w:r>
      <w:proofErr w:type="spellStart"/>
      <w:r w:rsidR="00987A94"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>Podstawy</w:t>
      </w:r>
      <w:proofErr w:type="spellEnd"/>
      <w:r w:rsidR="00987A94"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87A94"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>teorii</w:t>
      </w:r>
      <w:proofErr w:type="spellEnd"/>
      <w:r w:rsidR="00987A94"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87A94"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>przekładu</w:t>
      </w:r>
      <w:proofErr w:type="spellEnd"/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987A94" w:rsidRPr="009644B9" w:rsidRDefault="00987A94" w:rsidP="00987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hAnsi="Times New Roman"/>
          <w:sz w:val="24"/>
          <w:szCs w:val="24"/>
        </w:rPr>
        <w:t>1.Nazwa zajęć/przedmiotu:</w:t>
      </w:r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Podstawy</w:t>
      </w:r>
      <w:proofErr w:type="spellEnd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teorii</w:t>
      </w:r>
      <w:proofErr w:type="spellEnd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przekładu</w:t>
      </w:r>
      <w:proofErr w:type="spellEnd"/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 xml:space="preserve"> </w:t>
      </w:r>
    </w:p>
    <w:p w:rsidR="00987A94" w:rsidRPr="009644B9" w:rsidRDefault="00987A94" w:rsidP="00987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hAnsi="Times New Roman"/>
          <w:sz w:val="24"/>
          <w:szCs w:val="24"/>
        </w:rPr>
        <w:t xml:space="preserve">2.Kod zajęć/przedmiotu: </w:t>
      </w:r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03-TP-21SDL-E</w:t>
      </w:r>
    </w:p>
    <w:p w:rsidR="00987A94" w:rsidRPr="009644B9" w:rsidRDefault="00987A94" w:rsidP="00987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hAnsi="Times New Roman"/>
          <w:sz w:val="24"/>
          <w:szCs w:val="24"/>
        </w:rPr>
        <w:t>3.Rodzaj zajęć/przedmiotu: obowiązkowy</w:t>
      </w: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4.Kierunek studiów: studia slawistyczne</w:t>
      </w: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5.Poziom studiów: I stopień</w:t>
      </w: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6.Profil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7.Rok studiów: II</w:t>
      </w: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8.Rodzaje zajęć i liczba godzin: 30 h W</w:t>
      </w: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9.Liczba punktów ECTS: 4</w:t>
      </w: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10.Imię, nazwisko, tytuł / stopień naukowy, adres e-mail prowadzącego zajęcia:</w:t>
      </w:r>
      <w:r w:rsidR="003F5A56" w:rsidRPr="009644B9">
        <w:rPr>
          <w:rFonts w:ascii="Times New Roman" w:hAnsi="Times New Roman"/>
          <w:sz w:val="24"/>
          <w:szCs w:val="24"/>
        </w:rPr>
        <w:t xml:space="preserve"> </w:t>
      </w:r>
      <w:r w:rsidRPr="009644B9">
        <w:rPr>
          <w:rFonts w:ascii="Times New Roman" w:hAnsi="Times New Roman"/>
          <w:sz w:val="24"/>
          <w:szCs w:val="24"/>
        </w:rPr>
        <w:t xml:space="preserve">prof.  </w:t>
      </w: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11.Język wykładowy: polski</w:t>
      </w: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12.Zajęcia / przedmiot prowadzone zdalnie (e-learning) (tak [częściowo/w całości] / nie): nie</w:t>
      </w: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987A94" w:rsidRPr="009644B9" w:rsidRDefault="00987A94" w:rsidP="00987A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zajęć/przedmiotu:</w:t>
      </w:r>
    </w:p>
    <w:p w:rsidR="00987A94" w:rsidRPr="009644B9" w:rsidRDefault="00987A94" w:rsidP="00987A94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Celem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zajęć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wprowadzenie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podstawowej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problematyki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dziedzinie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sztuki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przekładu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pracy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oraz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warsztatu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tłumacza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Student/ka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zdobywa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wiedzę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dziedziny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współczesnych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teorii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translatoryki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Poznaje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pojęcia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oraz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problematykę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typologię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przekładów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ich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specyfikę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na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poziomie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gramatycznym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leksykalnym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semantycznym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frazeologicznym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strukturalnym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Tematy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kursu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osadzone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̨ w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szerszym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horyzoncie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interpretacyjnym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poruszane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̨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antropologiczne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aspekty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człowiek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/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odbiorca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/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twórca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/;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kulturowe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mentalne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konteksty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translacji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funkcje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tłumacza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społeczeństwie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informatycznym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komunikowanie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publiczne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jako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system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medialny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środki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masowego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przekazu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.</w:t>
      </w:r>
    </w:p>
    <w:p w:rsidR="00987A94" w:rsidRPr="009644B9" w:rsidRDefault="00987A94" w:rsidP="00987A9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 potwierdzone osiągnięcia efektów kształcenia w zakresie nauczania języka specjalizacji</w:t>
      </w:r>
    </w:p>
    <w:p w:rsidR="00987A94" w:rsidRPr="009644B9" w:rsidRDefault="00987A94" w:rsidP="00987A94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987A94" w:rsidRPr="009644B9" w:rsidRDefault="00987A94" w:rsidP="00987A9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2"/>
        <w:gridCol w:w="1952"/>
      </w:tblGrid>
      <w:tr w:rsidR="00987A94" w:rsidRPr="009644B9" w:rsidTr="002A5D9F">
        <w:trPr>
          <w:trHeight w:val="564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987A94" w:rsidRPr="009644B9" w:rsidTr="002A5D9F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TP_01 </w:t>
            </w:r>
          </w:p>
          <w:p w:rsidR="00987A94" w:rsidRPr="009644B9" w:rsidRDefault="00987A94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poziomie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podstawowym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zaprezentowac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opisac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podstawowe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zagadnienia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współczesnego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przekładoznawstwa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w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szczególności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funkcjonalnego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posługuje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terminologia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̨ z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dziedziny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translatoryki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87A94" w:rsidRPr="009644B9" w:rsidRDefault="00987A94" w:rsidP="003F5A5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52" w:type="dxa"/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K_W01, K_W04, K_W07, K_W10 </w:t>
            </w:r>
          </w:p>
          <w:p w:rsidR="00987A94" w:rsidRPr="009644B9" w:rsidRDefault="00987A94" w:rsidP="003F5A56">
            <w:pPr>
              <w:pStyle w:val="NormalnyWeb"/>
              <w:spacing w:before="0" w:beforeAutospacing="0" w:after="0" w:afterAutospacing="0"/>
              <w:ind w:left="57"/>
            </w:pPr>
          </w:p>
        </w:tc>
      </w:tr>
      <w:tr w:rsidR="00987A94" w:rsidRPr="009644B9" w:rsidTr="002A5D9F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TP_02 </w:t>
            </w:r>
          </w:p>
          <w:p w:rsidR="00987A94" w:rsidRPr="009644B9" w:rsidRDefault="00987A94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umiejętność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zreferowania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porównania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koncepcji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wypracowanych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gruncie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różnych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teorii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naukach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humanistycznych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87A94" w:rsidRPr="009644B9" w:rsidRDefault="00987A94" w:rsidP="003F5A5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52" w:type="dxa"/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K_W01,  K_W04,   K_W07, K_W10, K_U04</w:t>
            </w:r>
          </w:p>
          <w:p w:rsidR="00987A94" w:rsidRPr="009644B9" w:rsidRDefault="00987A94" w:rsidP="003F5A56">
            <w:pPr>
              <w:pStyle w:val="NormalnyWeb"/>
              <w:spacing w:before="0" w:beforeAutospacing="0" w:after="0" w:afterAutospacing="0"/>
              <w:ind w:left="57"/>
            </w:pPr>
          </w:p>
        </w:tc>
      </w:tr>
      <w:tr w:rsidR="00987A94" w:rsidRPr="009644B9" w:rsidTr="002A5D9F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TP_03 </w:t>
            </w:r>
          </w:p>
          <w:p w:rsidR="00987A94" w:rsidRPr="009644B9" w:rsidRDefault="00987A94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wyjaśnic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specyfike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funkcjonalnego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ujęciu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porównawczym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innych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rodzajów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artystycznego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użytkowego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).</w:t>
            </w:r>
          </w:p>
          <w:p w:rsidR="00987A94" w:rsidRPr="009644B9" w:rsidRDefault="00987A94" w:rsidP="003F5A5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52" w:type="dxa"/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K_W04, K_W07 K_U04, K_U06 K_U10</w:t>
            </w:r>
          </w:p>
          <w:p w:rsidR="00987A94" w:rsidRPr="009644B9" w:rsidRDefault="00987A94" w:rsidP="003F5A56">
            <w:pPr>
              <w:pStyle w:val="NormalnyWeb"/>
              <w:spacing w:before="0" w:beforeAutospacing="0" w:after="0" w:afterAutospacing="0"/>
            </w:pPr>
          </w:p>
        </w:tc>
      </w:tr>
      <w:tr w:rsidR="00987A94" w:rsidRPr="009644B9" w:rsidTr="002A5D9F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TP_04 </w:t>
            </w:r>
          </w:p>
          <w:p w:rsidR="00987A94" w:rsidRPr="009644B9" w:rsidRDefault="00987A94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Zyskuje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podstawowe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umiejetności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poszczególnych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etapów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translatorskiej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typów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tłumaczen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funkcjonalnych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w/g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sposobu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ich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realizacji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987A94" w:rsidRPr="009644B9" w:rsidRDefault="00987A94" w:rsidP="003F5A5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52" w:type="dxa"/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K_W10</w:t>
            </w:r>
          </w:p>
          <w:p w:rsidR="00987A94" w:rsidRPr="009644B9" w:rsidRDefault="00987A94" w:rsidP="003F5A56">
            <w:pPr>
              <w:pStyle w:val="NormalnyWeb"/>
              <w:spacing w:before="0" w:beforeAutospacing="0" w:after="0" w:afterAutospacing="0"/>
              <w:ind w:left="57"/>
            </w:pPr>
          </w:p>
        </w:tc>
      </w:tr>
      <w:tr w:rsidR="00987A94" w:rsidRPr="009644B9" w:rsidTr="002A5D9F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TP_05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zaprezentowac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wyjaśnic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kulturowe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konteksty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kompetencje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proces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funkcje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komunikowania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masowego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987A94" w:rsidRPr="009644B9" w:rsidRDefault="00987A94" w:rsidP="003F5A5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52" w:type="dxa"/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K_W02, K_U10 </w:t>
            </w:r>
          </w:p>
          <w:p w:rsidR="00987A94" w:rsidRPr="009644B9" w:rsidRDefault="00987A94" w:rsidP="003F5A56">
            <w:pPr>
              <w:pStyle w:val="NormalnyWeb"/>
              <w:spacing w:before="0" w:beforeAutospacing="0" w:after="0" w:afterAutospacing="0"/>
              <w:ind w:left="57"/>
            </w:pPr>
          </w:p>
        </w:tc>
      </w:tr>
      <w:tr w:rsidR="00987A94" w:rsidRPr="009644B9" w:rsidTr="002A5D9F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TP_06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zaprezentować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wydawniczy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medialny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kontekst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87A94" w:rsidRPr="009644B9" w:rsidRDefault="00987A94" w:rsidP="003F5A5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52" w:type="dxa"/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K_W02, K_U10 K_U14 </w:t>
            </w:r>
          </w:p>
          <w:p w:rsidR="00987A94" w:rsidRPr="009644B9" w:rsidRDefault="00987A94" w:rsidP="003F5A56">
            <w:pPr>
              <w:pStyle w:val="NormalnyWeb"/>
              <w:spacing w:before="0" w:beforeAutospacing="0" w:after="0" w:afterAutospacing="0"/>
              <w:ind w:left="57"/>
            </w:pPr>
          </w:p>
        </w:tc>
      </w:tr>
    </w:tbl>
    <w:p w:rsidR="00987A94" w:rsidRPr="009644B9" w:rsidRDefault="00987A94" w:rsidP="00987A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987A94" w:rsidRPr="009644B9" w:rsidRDefault="00987A94" w:rsidP="00987A94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987A94" w:rsidRPr="009644B9" w:rsidTr="003F5A5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987A94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Wprowadzenie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podstawowej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problematyki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teorii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Zakres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miejsce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znaczenie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teorii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naukach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humanistycznych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wielojęzycznośc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wielokulturowośc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podstawowe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teorie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translatologii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TP_01 TP_02</w:t>
            </w:r>
          </w:p>
        </w:tc>
      </w:tr>
      <w:tr w:rsidR="00987A94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Prezentacja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współczesnych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teorii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translatorskich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komunikacja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językowa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rodzaje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specyfika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funkcjonalnego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kompetencje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TP_02</w:t>
            </w:r>
          </w:p>
        </w:tc>
      </w:tr>
      <w:tr w:rsidR="00987A94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Prezentacja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problematyki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przekładowej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poziomie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gramatycznym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leksykalnym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semantycznym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frazeologicznym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strukturalnym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typologii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tłumaczen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funkcjonalnych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w/g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sposobu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ich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realizacji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w/g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specyfiki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tekstu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TP_03 TP_01, TP_04, TP_05</w:t>
            </w:r>
          </w:p>
        </w:tc>
      </w:tr>
      <w:tr w:rsidR="00987A94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Prezentacja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poszczególnych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etapów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zasady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ekwiwalencji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funkcjonalnej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dewerbalizacji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uchwycenia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sensu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przenoszenia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sensu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TP_04 TP_05 </w:t>
            </w:r>
          </w:p>
        </w:tc>
      </w:tr>
      <w:tr w:rsidR="00987A94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jako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twórczośc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artystyczny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leksykalne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kulturowe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lastRenderedPageBreak/>
              <w:t>zagadnienia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lastRenderedPageBreak/>
              <w:t>TP_04 TP_05 </w:t>
            </w:r>
          </w:p>
        </w:tc>
      </w:tr>
      <w:tr w:rsidR="00987A94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perspektywie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studiów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kulturowych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współczesne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konteksty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proces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funkcje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komunikowania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masowego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TP_01, TP_4, TP_03, TP_05  TP_06</w:t>
            </w:r>
          </w:p>
        </w:tc>
      </w:tr>
      <w:tr w:rsidR="00987A94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Prezentacja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wydawniczego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medialnego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kontekstu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redaktorskich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tekstu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użytkowego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medialnego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TP_01, TP_04, TP_03, TP_05, TP_06 </w:t>
            </w:r>
          </w:p>
        </w:tc>
      </w:tr>
      <w:tr w:rsidR="00987A94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A94" w:rsidRPr="009644B9" w:rsidRDefault="00987A94" w:rsidP="00987A94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987A94" w:rsidRPr="009644B9" w:rsidRDefault="00987A94" w:rsidP="00987A94">
      <w:pPr>
        <w:spacing w:after="0" w:line="240" w:lineRule="auto"/>
        <w:ind w:left="426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K.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Dedecius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Notatnik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tłumacza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Warszawa 1989; </w:t>
      </w:r>
    </w:p>
    <w:p w:rsidR="00987A94" w:rsidRPr="009644B9" w:rsidRDefault="00987A94" w:rsidP="00987A94">
      <w:pPr>
        <w:spacing w:after="0" w:line="240" w:lineRule="auto"/>
        <w:ind w:left="426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K.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Lipiński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Vademecum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tłumacza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Kraków 2000; </w:t>
      </w:r>
    </w:p>
    <w:p w:rsidR="00987A94" w:rsidRPr="009644B9" w:rsidRDefault="00987A94" w:rsidP="00987A94">
      <w:pPr>
        <w:spacing w:after="0" w:line="240" w:lineRule="auto"/>
        <w:ind w:left="426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A.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Pisarska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T.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Tomaszkiewicz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Współczesne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tendencje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przekładoznawcze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Poznań 1996; - - O.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Wojtasiewicz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Wstęp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teorii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tłumaczenia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Warszawa 1992; </w:t>
      </w:r>
    </w:p>
    <w:p w:rsidR="00987A94" w:rsidRPr="009644B9" w:rsidRDefault="00987A94" w:rsidP="00987A94">
      <w:pPr>
        <w:spacing w:after="0" w:line="240" w:lineRule="auto"/>
        <w:ind w:left="426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И.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Васева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Теория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практика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на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превода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София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1980; </w:t>
      </w:r>
    </w:p>
    <w:p w:rsidR="00987A94" w:rsidRPr="009644B9" w:rsidRDefault="00987A94" w:rsidP="00987A94">
      <w:pPr>
        <w:spacing w:after="0" w:line="240" w:lineRule="auto"/>
        <w:ind w:left="426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- E. Nida, Ch. Taber, The Theory and Practice of Translation, Leiden 1969; </w:t>
      </w:r>
    </w:p>
    <w:p w:rsidR="00987A94" w:rsidRPr="009644B9" w:rsidRDefault="00987A94" w:rsidP="00987A94">
      <w:pPr>
        <w:spacing w:after="0" w:line="240" w:lineRule="auto"/>
        <w:ind w:left="426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G. Steiner, Po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wieży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Babel.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Problemy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języka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przekładu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Kraków 2000; </w:t>
      </w:r>
    </w:p>
    <w:p w:rsidR="00987A94" w:rsidRPr="009644B9" w:rsidRDefault="00987A94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Współczesne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teorie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przekładu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red. P. Bukowski, M.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Heydel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Kraków 2009. </w:t>
      </w:r>
    </w:p>
    <w:p w:rsidR="00987A94" w:rsidRPr="009644B9" w:rsidRDefault="00987A94" w:rsidP="00987A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987A94" w:rsidRPr="009644B9" w:rsidRDefault="00987A94" w:rsidP="00987A9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987A94" w:rsidRPr="009644B9" w:rsidRDefault="00987A94" w:rsidP="00987A9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987A94" w:rsidRPr="009644B9" w:rsidTr="00075E5D">
        <w:trPr>
          <w:trHeight w:val="480"/>
        </w:trPr>
        <w:tc>
          <w:tcPr>
            <w:tcW w:w="7875" w:type="dxa"/>
            <w:vAlign w:val="center"/>
          </w:tcPr>
          <w:p w:rsidR="00987A94" w:rsidRPr="009644B9" w:rsidRDefault="00987A94" w:rsidP="003F5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Del="005B5557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Demonstracje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075E5D">
        <w:tc>
          <w:tcPr>
            <w:tcW w:w="7875" w:type="dxa"/>
            <w:vAlign w:val="center"/>
          </w:tcPr>
          <w:p w:rsidR="00987A94" w:rsidRPr="009644B9" w:rsidRDefault="00987A94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987A94" w:rsidRPr="009644B9" w:rsidRDefault="00987A94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987A94" w:rsidRPr="009644B9" w:rsidRDefault="00987A94" w:rsidP="00987A9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987A94" w:rsidRPr="009644B9" w:rsidTr="003F5A56">
        <w:trPr>
          <w:trHeight w:val="629"/>
        </w:trPr>
        <w:tc>
          <w:tcPr>
            <w:tcW w:w="5637" w:type="dxa"/>
            <w:vMerge w:val="restart"/>
            <w:vAlign w:val="center"/>
          </w:tcPr>
          <w:p w:rsidR="00987A94" w:rsidRPr="009644B9" w:rsidRDefault="00987A94" w:rsidP="003F5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987A94" w:rsidRPr="009644B9" w:rsidRDefault="00987A94" w:rsidP="003F5A56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3F5A56" w:rsidRPr="009644B9" w:rsidTr="003F5A56">
        <w:trPr>
          <w:trHeight w:val="423"/>
        </w:trPr>
        <w:tc>
          <w:tcPr>
            <w:tcW w:w="5637" w:type="dxa"/>
            <w:vMerge/>
          </w:tcPr>
          <w:p w:rsidR="003F5A56" w:rsidRPr="009644B9" w:rsidRDefault="003F5A56" w:rsidP="003F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TP_1</w:t>
            </w: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TP_2</w:t>
            </w: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TP_</w:t>
            </w:r>
          </w:p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TP_</w:t>
            </w:r>
          </w:p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TP_5</w:t>
            </w: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56" w:rsidRPr="009644B9" w:rsidTr="003F5A56">
        <w:tc>
          <w:tcPr>
            <w:tcW w:w="5637" w:type="dxa"/>
            <w:vAlign w:val="center"/>
          </w:tcPr>
          <w:p w:rsidR="003F5A56" w:rsidRPr="009644B9" w:rsidRDefault="003F5A56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F5A56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5E5D" w:rsidRDefault="00075E5D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5E5D" w:rsidRDefault="00075E5D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5E5D" w:rsidRDefault="00075E5D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5E5D" w:rsidRDefault="00075E5D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 xml:space="preserve">3. Nakład pracy studenta i punkty ECTS </w:t>
      </w:r>
    </w:p>
    <w:p w:rsidR="00987A94" w:rsidRPr="009644B9" w:rsidRDefault="00987A94" w:rsidP="00987A9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987A94" w:rsidRPr="009644B9" w:rsidTr="003F5A56">
        <w:trPr>
          <w:trHeight w:val="544"/>
        </w:trPr>
        <w:tc>
          <w:tcPr>
            <w:tcW w:w="5049" w:type="dxa"/>
            <w:gridSpan w:val="2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987A94" w:rsidRPr="009644B9" w:rsidTr="003F5A56">
        <w:trPr>
          <w:trHeight w:val="381"/>
        </w:trPr>
        <w:tc>
          <w:tcPr>
            <w:tcW w:w="5049" w:type="dxa"/>
            <w:gridSpan w:val="2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A94" w:rsidRPr="009644B9" w:rsidTr="003F5A56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7A94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7A94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7A94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94" w:rsidRPr="009644B9" w:rsidTr="003F5A56">
        <w:trPr>
          <w:trHeight w:val="407"/>
        </w:trPr>
        <w:tc>
          <w:tcPr>
            <w:tcW w:w="5049" w:type="dxa"/>
            <w:gridSpan w:val="2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87A94" w:rsidRPr="009644B9" w:rsidTr="003F5A56">
        <w:trPr>
          <w:trHeight w:val="573"/>
        </w:trPr>
        <w:tc>
          <w:tcPr>
            <w:tcW w:w="5049" w:type="dxa"/>
            <w:gridSpan w:val="2"/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987A94" w:rsidRPr="009644B9" w:rsidRDefault="003F5A56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7A94" w:rsidRPr="009644B9" w:rsidTr="003F5A5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87A94" w:rsidRPr="009644B9" w:rsidRDefault="00987A94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7A94" w:rsidRPr="009644B9" w:rsidRDefault="00987A94" w:rsidP="002A5D9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A94" w:rsidRPr="009644B9" w:rsidRDefault="00987A94" w:rsidP="002A5D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987A94" w:rsidRPr="009644B9" w:rsidRDefault="00987A94" w:rsidP="00987A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5,0): </w:t>
      </w:r>
    </w:p>
    <w:p w:rsidR="00987A94" w:rsidRPr="009644B9" w:rsidRDefault="00987A94" w:rsidP="00987A94">
      <w:pPr>
        <w:pStyle w:val="Akapitzlist"/>
        <w:spacing w:after="0" w:line="240" w:lineRule="auto"/>
        <w:ind w:left="992"/>
        <w:jc w:val="center"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dobra znajomość głównych pojęć, zjawisk, teorii w dziedzinie translatoryki wg konspektu przedmiotu; bardzo dobra umiejętność analizowania i interpretacji podstawowych zagadnień teorii i praktyki przekładu;</w:t>
      </w:r>
    </w:p>
    <w:p w:rsidR="00987A94" w:rsidRPr="009644B9" w:rsidRDefault="00987A94" w:rsidP="00987A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4,5): jak wyżej, z nieznacznymi niedociągnięciami w zakresie znajomości poszczególnych  zagadnień;</w:t>
      </w:r>
    </w:p>
    <w:p w:rsidR="00987A94" w:rsidRPr="009644B9" w:rsidRDefault="00987A94" w:rsidP="00987A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4,0): możliwy szerszy zakres niedociągnięć: słabsza znajomość głównych zjawisk translatoryki;</w:t>
      </w:r>
    </w:p>
    <w:p w:rsidR="00987A94" w:rsidRPr="009644B9" w:rsidRDefault="00987A94" w:rsidP="00987A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3,5): zadowalająca znajomość głównych zjawisk i pojęć translatoryki;</w:t>
      </w:r>
    </w:p>
    <w:p w:rsidR="00987A94" w:rsidRPr="009644B9" w:rsidRDefault="00987A94" w:rsidP="00987A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3,0): zadowalająca znajomość głównych zjawisk i pojęć translatoryki; brak umiejętności analizowania i interpretacji tekstu</w:t>
      </w:r>
    </w:p>
    <w:p w:rsidR="00987A94" w:rsidRPr="009644B9" w:rsidRDefault="00987A94" w:rsidP="00987A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>; 2,0): niezadowalająca znajomość głównych zjawisk i pojęć; braki w zakresie efektów kształcenia zdefiniowanych dla przedmiotu;</w:t>
      </w:r>
    </w:p>
    <w:p w:rsidR="00987A94" w:rsidRPr="009644B9" w:rsidRDefault="00987A94" w:rsidP="00987A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987A9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 xml:space="preserve">(B) </w:t>
      </w:r>
      <w:proofErr w:type="spellStart"/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>Typy</w:t>
      </w:r>
      <w:proofErr w:type="spellEnd"/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>przekładu</w:t>
      </w:r>
      <w:proofErr w:type="spellEnd"/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>i</w:t>
      </w:r>
      <w:proofErr w:type="spellEnd"/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>metody</w:t>
      </w:r>
      <w:proofErr w:type="spellEnd"/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>pracy</w:t>
      </w:r>
      <w:proofErr w:type="spellEnd"/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b/>
          <w:iCs/>
          <w:color w:val="000000"/>
          <w:sz w:val="24"/>
          <w:szCs w:val="24"/>
          <w:lang w:val="en-US"/>
        </w:rPr>
        <w:t>translatologicznej</w:t>
      </w:r>
      <w:proofErr w:type="spellEnd"/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2A5D9F" w:rsidRPr="009644B9" w:rsidRDefault="002A5D9F" w:rsidP="002A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hAnsi="Times New Roman"/>
          <w:sz w:val="24"/>
          <w:szCs w:val="24"/>
        </w:rPr>
        <w:t>1.Nazwa zajęć/przedmiotu:</w:t>
      </w:r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Typy</w:t>
      </w:r>
      <w:proofErr w:type="spellEnd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przekładu</w:t>
      </w:r>
      <w:proofErr w:type="spellEnd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i</w:t>
      </w:r>
      <w:proofErr w:type="spellEnd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metody</w:t>
      </w:r>
      <w:proofErr w:type="spellEnd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pracy</w:t>
      </w:r>
      <w:proofErr w:type="spellEnd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translatologicznej</w:t>
      </w:r>
      <w:proofErr w:type="spellEnd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– </w:t>
      </w:r>
      <w:proofErr w:type="spellStart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specjalizacja</w:t>
      </w:r>
      <w:proofErr w:type="spellEnd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przekładu</w:t>
      </w:r>
      <w:proofErr w:type="spellEnd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funkcjonalnego</w:t>
      </w:r>
      <w:proofErr w:type="spellEnd"/>
    </w:p>
    <w:p w:rsidR="002A5D9F" w:rsidRPr="009644B9" w:rsidRDefault="002A5D9F" w:rsidP="002A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hAnsi="Times New Roman"/>
          <w:sz w:val="24"/>
          <w:szCs w:val="24"/>
        </w:rPr>
        <w:t xml:space="preserve">2.Kod zajęć/przedmiotu: </w:t>
      </w:r>
      <w:r w:rsidRPr="009644B9">
        <w:rPr>
          <w:rFonts w:ascii="Times New Roman" w:eastAsiaTheme="minorHAnsi" w:hAnsi="Times New Roman"/>
          <w:iCs/>
          <w:color w:val="000000"/>
          <w:sz w:val="24"/>
          <w:szCs w:val="24"/>
          <w:lang w:val="en-US"/>
        </w:rPr>
        <w:t>03-TPM-22SDL-E</w:t>
      </w:r>
    </w:p>
    <w:p w:rsidR="002A5D9F" w:rsidRPr="009644B9" w:rsidRDefault="002A5D9F" w:rsidP="002A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hAnsi="Times New Roman"/>
          <w:sz w:val="24"/>
          <w:szCs w:val="24"/>
        </w:rPr>
        <w:t>3.Rodzaj zajęć/przedmiotu: obowiązkowy</w:t>
      </w: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4.Kierunek studiów: studia slawistyczne</w:t>
      </w: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5.Poziom studiów: I stopień</w:t>
      </w: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6.Profil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7.Rok studiów: II</w:t>
      </w: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8.Rodzaje zajęć i liczba godzin: 30 h ĆW</w:t>
      </w: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9.Liczba punktów ECTS: 3</w:t>
      </w: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10.Imię, nazwisko, tytuł / stopień naukowy, adres e-mail prowadzącego zajęcia: </w:t>
      </w: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11.Język wykładowy: polski, języki słowiańskie wg specjalizacji</w:t>
      </w: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12.Zajęcia / przedmiot prowadzone zdalnie (e-learning) (tak [częściowo/w całości] / nie): nie</w:t>
      </w: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2A5D9F" w:rsidRPr="009644B9" w:rsidRDefault="002A5D9F" w:rsidP="002A5D9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644B9">
        <w:rPr>
          <w:rFonts w:ascii="Times New Roman" w:hAnsi="Times New Roman"/>
          <w:sz w:val="24"/>
          <w:szCs w:val="24"/>
        </w:rPr>
        <w:t>1.Cele zajęć/przedmiotu:</w:t>
      </w:r>
      <w:r w:rsidRPr="009644B9">
        <w:rPr>
          <w:rFonts w:ascii="Times New Roman" w:eastAsia="Times New Roman" w:hAnsi="Times New Roman"/>
          <w:color w:val="000000"/>
          <w:sz w:val="24"/>
          <w:szCs w:val="24"/>
          <w:shd w:val="clear" w:color="auto" w:fill="D8D8D8"/>
        </w:rPr>
        <w:t xml:space="preserve"> </w:t>
      </w:r>
    </w:p>
    <w:p w:rsidR="002A5D9F" w:rsidRPr="009644B9" w:rsidRDefault="002A5D9F" w:rsidP="002A5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Celem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zajęć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poznanie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najważniejszych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typów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przekładów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oraz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metod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pracy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translatorskiej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Student/ka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zdobywa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umiejętności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sztuce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wyboru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strategii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translatorskich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Kurs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obejmuje</w:t>
      </w:r>
      <w:proofErr w:type="spellEnd"/>
      <w:r w:rsidRPr="009644B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 w:rsidRPr="009644B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podstawowy zakres wiedzy dotyczącej  rodzajów przekładów</w:t>
      </w:r>
      <w:r w:rsidRPr="009644B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9644B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pisemnych</w:t>
      </w:r>
      <w:proofErr w:type="spellEnd"/>
      <w:r w:rsidRPr="009644B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9644B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ustnych</w:t>
      </w:r>
      <w:proofErr w:type="spellEnd"/>
      <w:r w:rsidRPr="009644B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,  </w:t>
      </w:r>
      <w:r w:rsidRPr="009644B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konsekutywnych i symultanicznych, a vista, </w:t>
      </w:r>
      <w:proofErr w:type="spellStart"/>
      <w:r w:rsidRPr="009644B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specjalistycznych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oraz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artystycznych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</w:t>
      </w:r>
      <w:r w:rsidRPr="009644B9">
        <w:rPr>
          <w:rFonts w:ascii="Times New Roman" w:eastAsiaTheme="minorHAnsi" w:hAnsi="Times New Roman"/>
          <w:sz w:val="24"/>
          <w:szCs w:val="24"/>
          <w:lang w:eastAsia="pl-PL"/>
        </w:rPr>
        <w:t xml:space="preserve">Prezentuje problematykę przekładu użytkowego i artystycznego, odmian i </w:t>
      </w:r>
      <w:proofErr w:type="spellStart"/>
      <w:r w:rsidRPr="009644B9">
        <w:rPr>
          <w:rFonts w:ascii="Times New Roman" w:eastAsiaTheme="minorHAnsi" w:hAnsi="Times New Roman"/>
          <w:sz w:val="24"/>
          <w:szCs w:val="24"/>
          <w:lang w:eastAsia="pl-PL"/>
        </w:rPr>
        <w:t>stylów</w:t>
      </w:r>
      <w:proofErr w:type="spellEnd"/>
      <w:r w:rsidRPr="009644B9">
        <w:rPr>
          <w:rFonts w:ascii="Times New Roman" w:eastAsiaTheme="minorHAnsi" w:hAnsi="Times New Roman"/>
          <w:sz w:val="24"/>
          <w:szCs w:val="24"/>
          <w:lang w:eastAsia="pl-PL"/>
        </w:rPr>
        <w:t xml:space="preserve"> funkcjonalnych. Praca z konkretnymi tekstami daje możliwości poznania nie tylko </w:t>
      </w:r>
      <w:proofErr w:type="spellStart"/>
      <w:r w:rsidRPr="009644B9">
        <w:rPr>
          <w:rFonts w:ascii="Times New Roman" w:eastAsiaTheme="minorHAnsi" w:hAnsi="Times New Roman"/>
          <w:sz w:val="24"/>
          <w:szCs w:val="24"/>
          <w:lang w:eastAsia="pl-PL"/>
        </w:rPr>
        <w:t>różnych</w:t>
      </w:r>
      <w:proofErr w:type="spellEnd"/>
      <w:r w:rsidRPr="009644B9">
        <w:rPr>
          <w:rFonts w:ascii="Times New Roman" w:eastAsiaTheme="minorHAnsi" w:hAnsi="Times New Roman"/>
          <w:sz w:val="24"/>
          <w:szCs w:val="24"/>
          <w:lang w:eastAsia="pl-PL"/>
        </w:rPr>
        <w:t xml:space="preserve"> typów tłumaczeń, lecz </w:t>
      </w:r>
      <w:proofErr w:type="spellStart"/>
      <w:r w:rsidRPr="009644B9">
        <w:rPr>
          <w:rFonts w:ascii="Times New Roman" w:eastAsiaTheme="minorHAnsi" w:hAnsi="Times New Roman"/>
          <w:sz w:val="24"/>
          <w:szCs w:val="24"/>
          <w:lang w:eastAsia="pl-PL"/>
        </w:rPr>
        <w:t>także</w:t>
      </w:r>
      <w:proofErr w:type="spellEnd"/>
      <w:r w:rsidRPr="009644B9">
        <w:rPr>
          <w:rFonts w:ascii="Times New Roman" w:eastAsiaTheme="minorHAnsi" w:hAnsi="Times New Roman"/>
          <w:sz w:val="24"/>
          <w:szCs w:val="24"/>
          <w:lang w:eastAsia="pl-PL"/>
        </w:rPr>
        <w:t xml:space="preserve"> podstawowych mechanizmów </w:t>
      </w:r>
      <w:proofErr w:type="spellStart"/>
      <w:r w:rsidRPr="009644B9">
        <w:rPr>
          <w:rFonts w:ascii="Times New Roman" w:eastAsiaTheme="minorHAnsi" w:hAnsi="Times New Roman"/>
          <w:sz w:val="24"/>
          <w:szCs w:val="24"/>
          <w:lang w:eastAsia="pl-PL"/>
        </w:rPr>
        <w:t>rządzących</w:t>
      </w:r>
      <w:proofErr w:type="spellEnd"/>
      <w:r w:rsidRPr="009644B9">
        <w:rPr>
          <w:rFonts w:ascii="Times New Roman" w:eastAsiaTheme="minorHAnsi" w:hAnsi="Times New Roman"/>
          <w:sz w:val="24"/>
          <w:szCs w:val="24"/>
          <w:lang w:eastAsia="pl-PL"/>
        </w:rPr>
        <w:t xml:space="preserve"> ich funkcjonowaniem w </w:t>
      </w:r>
      <w:proofErr w:type="spellStart"/>
      <w:r w:rsidRPr="009644B9">
        <w:rPr>
          <w:rFonts w:ascii="Times New Roman" w:eastAsiaTheme="minorHAnsi" w:hAnsi="Times New Roman"/>
          <w:sz w:val="24"/>
          <w:szCs w:val="24"/>
          <w:lang w:eastAsia="pl-PL"/>
        </w:rPr>
        <w:t>kontekście</w:t>
      </w:r>
      <w:proofErr w:type="spellEnd"/>
      <w:r w:rsidRPr="009644B9">
        <w:rPr>
          <w:rFonts w:ascii="Times New Roman" w:eastAsiaTheme="minorHAnsi" w:hAnsi="Times New Roman"/>
          <w:sz w:val="24"/>
          <w:szCs w:val="24"/>
          <w:lang w:eastAsia="pl-PL"/>
        </w:rPr>
        <w:t xml:space="preserve"> medialnym, kulturalnym i społecznym. Kształci umiejętności studentów/studentek do samodzielnego przekładu krótkiego tekstu (wybranego typu) z języka specjalizacji na język polski.</w:t>
      </w:r>
    </w:p>
    <w:p w:rsidR="002A5D9F" w:rsidRPr="009644B9" w:rsidRDefault="002A5D9F" w:rsidP="002A5D9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  </w:t>
      </w:r>
    </w:p>
    <w:p w:rsidR="002A5D9F" w:rsidRPr="009644B9" w:rsidRDefault="002A5D9F" w:rsidP="002A5D9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2A5D9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 potwierdzone osiągnięcia efektów kształcenia w zakresie nauczania języka specjalizacji, znajomość języka specjalizacji na poziomie A2-B1.</w:t>
      </w:r>
    </w:p>
    <w:p w:rsidR="002A5D9F" w:rsidRPr="009644B9" w:rsidRDefault="002A5D9F" w:rsidP="002A5D9F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2A5D9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2A5D9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2A5D9F" w:rsidRPr="009644B9" w:rsidRDefault="002A5D9F" w:rsidP="002A5D9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2A5D9F" w:rsidRPr="009644B9" w:rsidTr="00DD448E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2A5D9F" w:rsidRPr="009644B9" w:rsidTr="00DD448E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TPM_01 </w:t>
            </w:r>
          </w:p>
          <w:p w:rsidR="002A5D9F" w:rsidRPr="009644B9" w:rsidRDefault="002A5D9F" w:rsidP="00DD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poziomie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podstawowym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zaprezentowac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opisac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typy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posługuje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terminologia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przekładoznawczą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2A5D9F" w:rsidRPr="009644B9" w:rsidRDefault="002A5D9F" w:rsidP="00DD448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K_W01, K_W04, K_W07, K_W10 </w:t>
            </w:r>
          </w:p>
          <w:p w:rsidR="002A5D9F" w:rsidRPr="009644B9" w:rsidRDefault="002A5D9F" w:rsidP="00DD448E">
            <w:pPr>
              <w:pStyle w:val="NormalnyWeb"/>
              <w:spacing w:before="0" w:beforeAutospacing="0" w:after="0" w:afterAutospacing="0"/>
              <w:ind w:left="57"/>
            </w:pPr>
          </w:p>
        </w:tc>
      </w:tr>
      <w:tr w:rsidR="002A5D9F" w:rsidRPr="009644B9" w:rsidTr="00DD448E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TPM_02 </w:t>
            </w:r>
          </w:p>
          <w:p w:rsidR="002A5D9F" w:rsidRPr="009644B9" w:rsidRDefault="002A5D9F" w:rsidP="00DD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określoną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wiedzę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temat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metodologii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translatorskiej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może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zastosować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konkretnego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tekstu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translacji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 xml:space="preserve">Zdobywa podstawowe </w:t>
            </w:r>
            <w:proofErr w:type="spellStart"/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>umiejętności</w:t>
            </w:r>
            <w:proofErr w:type="spellEnd"/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 xml:space="preserve"> integrowania wiedzy w zakresie nauk </w:t>
            </w:r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lastRenderedPageBreak/>
              <w:t xml:space="preserve">humanistycznych oraz jej wykorzystania w procesie tworzenia przekładu pisemnego. </w:t>
            </w:r>
          </w:p>
          <w:p w:rsidR="002A5D9F" w:rsidRPr="009644B9" w:rsidRDefault="002A5D9F" w:rsidP="00DD448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lastRenderedPageBreak/>
              <w:t>K_W01,  K_W04,   K_W07, K_W10, K_U04</w:t>
            </w:r>
          </w:p>
          <w:p w:rsidR="002A5D9F" w:rsidRPr="009644B9" w:rsidRDefault="002A5D9F" w:rsidP="00DD448E">
            <w:pPr>
              <w:pStyle w:val="NormalnyWeb"/>
              <w:spacing w:before="0" w:beforeAutospacing="0" w:after="0" w:afterAutospacing="0"/>
              <w:ind w:left="57"/>
            </w:pPr>
          </w:p>
        </w:tc>
      </w:tr>
      <w:tr w:rsidR="002A5D9F" w:rsidRPr="009644B9" w:rsidTr="00DD448E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TPM_03 </w:t>
            </w:r>
          </w:p>
          <w:p w:rsidR="002A5D9F" w:rsidRPr="009644B9" w:rsidRDefault="002A5D9F" w:rsidP="00DD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wyjaśnic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specyfike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różnych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typów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pisemnych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ustnych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,  </w:t>
            </w:r>
            <w:r w:rsidRPr="009644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konsekutywnych, symultanicznych, a vista,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specjalistycznych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artystycznych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>Zna w stopniu podstawowym metody interpretacji i analizy tekstu oraz ich rolę i znaczenie w praktyce tłumaczenia ustnego i pisemnego.</w:t>
            </w:r>
          </w:p>
          <w:p w:rsidR="002A5D9F" w:rsidRPr="009644B9" w:rsidRDefault="002A5D9F" w:rsidP="00DD448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K_W04,   K_W07 K_U04, K_U06 , K_U10</w:t>
            </w:r>
          </w:p>
          <w:p w:rsidR="002A5D9F" w:rsidRPr="009644B9" w:rsidRDefault="002A5D9F" w:rsidP="00DD448E">
            <w:pPr>
              <w:pStyle w:val="NormalnyWeb"/>
              <w:spacing w:before="0" w:beforeAutospacing="0" w:after="0" w:afterAutospacing="0"/>
            </w:pPr>
          </w:p>
        </w:tc>
      </w:tr>
      <w:tr w:rsidR="002A5D9F" w:rsidRPr="009644B9" w:rsidTr="00DD448E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TPM_04 </w:t>
            </w:r>
          </w:p>
          <w:p w:rsidR="002A5D9F" w:rsidRPr="009644B9" w:rsidRDefault="002A5D9F" w:rsidP="00DD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zaprezentowac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wyjaśnic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konteksty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nawiązaniu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konkretnie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wybranej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metody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>Zdobywa wiedzę specjalistyczną niezbędną do wykonania przekładu pisemnego i ustnego.</w:t>
            </w:r>
          </w:p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</w:p>
          <w:p w:rsidR="002A5D9F" w:rsidRPr="009644B9" w:rsidRDefault="002A5D9F" w:rsidP="00DD448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K_W02, </w:t>
            </w:r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>K_U09, K_U10</w:t>
            </w: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, K_U14</w:t>
            </w:r>
          </w:p>
          <w:p w:rsidR="002A5D9F" w:rsidRPr="009644B9" w:rsidRDefault="002A5D9F" w:rsidP="00DD448E">
            <w:pPr>
              <w:pStyle w:val="NormalnyWeb"/>
              <w:spacing w:before="0" w:beforeAutospacing="0" w:after="0" w:afterAutospacing="0"/>
              <w:ind w:left="57"/>
            </w:pPr>
          </w:p>
        </w:tc>
      </w:tr>
      <w:tr w:rsidR="002A5D9F" w:rsidRPr="009644B9" w:rsidTr="00DD448E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5D9F" w:rsidRPr="009644B9" w:rsidRDefault="002A5D9F" w:rsidP="00DD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TPM_05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Potrafi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wdrożyc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uzyskana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wiedze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̨ w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praktyce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przetłumaczyc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przygotowac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tłumaczenie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tekstu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danego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typu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podstawowym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poziomie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K_W02, K_U10 K_U14 </w:t>
            </w:r>
          </w:p>
          <w:p w:rsidR="002A5D9F" w:rsidRPr="009644B9" w:rsidRDefault="002A5D9F" w:rsidP="00DD448E">
            <w:pPr>
              <w:pStyle w:val="NormalnyWeb"/>
              <w:spacing w:before="0" w:beforeAutospacing="0" w:after="0" w:afterAutospacing="0"/>
              <w:ind w:left="57"/>
            </w:pPr>
          </w:p>
        </w:tc>
      </w:tr>
    </w:tbl>
    <w:p w:rsidR="002A5D9F" w:rsidRPr="009644B9" w:rsidRDefault="002A5D9F" w:rsidP="002A5D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2A5D9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2A5D9F" w:rsidRPr="009644B9" w:rsidRDefault="002A5D9F" w:rsidP="002A5D9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2A5D9F" w:rsidRPr="009644B9" w:rsidTr="00DD448E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2A5D9F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Wprowadzenie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podstawowego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korpusu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wiedzy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specjalistycznej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dotyczącej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typologii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metod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translatorskiej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TPM_01 TP_02 </w:t>
            </w:r>
          </w:p>
        </w:tc>
      </w:tr>
      <w:tr w:rsidR="002A5D9F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Prezentacja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współczesnych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teorii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translatorskich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metodologii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typologii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tekstów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komunikacji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językowej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rodzajów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TPM_02, TPM_03 </w:t>
            </w:r>
          </w:p>
        </w:tc>
      </w:tr>
      <w:tr w:rsidR="002A5D9F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Prezentacja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problematyki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przekładowej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poziomie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gramatycznym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leksykalnym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semantycznym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strukturalnym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realizacji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praktyce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typologii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tłumaczen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funkcjonalnych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w/g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sposobu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ich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realizacji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w/g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specyfiki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tekstu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TPM_03 TPM_01, TPM_04, TPM_05 </w:t>
            </w:r>
          </w:p>
        </w:tc>
      </w:tr>
      <w:tr w:rsidR="002A5D9F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Ukazanie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specyfiki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typów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pismnych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ustnych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specjalistycznych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artystycznych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 xml:space="preserve">Przekład a  style funkcjonalne.  Przekłady internetowe.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jako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twórczość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TPM_04 TPM_05 </w:t>
            </w:r>
          </w:p>
        </w:tc>
      </w:tr>
      <w:tr w:rsidR="002A5D9F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lastRenderedPageBreak/>
              <w:t>Prezentacja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problematyki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rodzajów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kontekście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tłumacza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prac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redaktorskich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przekładu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użytkowego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medialnego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artystyczego</w:t>
            </w:r>
            <w:proofErr w:type="spellEnd"/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TPM_01, TPM_04, TPM_03, TPM_05</w:t>
            </w:r>
          </w:p>
        </w:tc>
      </w:tr>
      <w:tr w:rsidR="002A5D9F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 xml:space="preserve">Rozwijania </w:t>
            </w:r>
            <w:proofErr w:type="spellStart"/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>umiejętności</w:t>
            </w:r>
            <w:proofErr w:type="spellEnd"/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 xml:space="preserve"> specjalistycznych w zakresie samodzielnego tworzenia translacji </w:t>
            </w:r>
            <w:proofErr w:type="spellStart"/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>tekstów</w:t>
            </w:r>
            <w:proofErr w:type="spellEnd"/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 xml:space="preserve"> na podstawowym poziomie z </w:t>
            </w:r>
            <w:proofErr w:type="spellStart"/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>języka</w:t>
            </w:r>
            <w:proofErr w:type="spellEnd"/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 xml:space="preserve"> specjalizacji na </w:t>
            </w:r>
            <w:proofErr w:type="spellStart"/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>język</w:t>
            </w:r>
            <w:proofErr w:type="spellEnd"/>
            <w:r w:rsidRPr="009644B9">
              <w:rPr>
                <w:rFonts w:ascii="Times New Roman" w:eastAsiaTheme="minorHAnsi" w:hAnsi="Times New Roman"/>
                <w:sz w:val="24"/>
                <w:szCs w:val="24"/>
                <w:lang w:eastAsia="pl-PL"/>
              </w:rPr>
              <w:t xml:space="preserve"> polski.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TMP_4, TMP_5</w:t>
            </w:r>
          </w:p>
        </w:tc>
      </w:tr>
      <w:tr w:rsidR="002A5D9F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rPr>
          <w:trHeight w:val="73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2A5D9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2A5D9F" w:rsidRPr="009644B9" w:rsidRDefault="002A5D9F" w:rsidP="002A5D9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- Stanisław Barańczak, Ocalone w tłumaczeniu, 1992;</w:t>
      </w:r>
    </w:p>
    <w:p w:rsidR="002A5D9F" w:rsidRPr="009644B9" w:rsidRDefault="002A5D9F" w:rsidP="002A5D9F">
      <w:pPr>
        <w:spacing w:after="0" w:line="240" w:lineRule="auto"/>
        <w:ind w:left="426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K.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Dedecius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Abecadlo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tłumacza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Kanon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tłumacza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Warszawa 1986;</w:t>
      </w:r>
    </w:p>
    <w:p w:rsidR="002A5D9F" w:rsidRPr="009644B9" w:rsidRDefault="002A5D9F" w:rsidP="002A5D9F">
      <w:pPr>
        <w:spacing w:after="0" w:line="240" w:lineRule="auto"/>
        <w:ind w:left="426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A.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Pisarska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T.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Tomaszkiewicz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Współczesne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tendencje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przekładoznawcze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Poznań 1996; </w:t>
      </w:r>
    </w:p>
    <w:p w:rsidR="002A5D9F" w:rsidRPr="009644B9" w:rsidRDefault="002A5D9F" w:rsidP="002A5D9F">
      <w:pPr>
        <w:spacing w:after="0" w:line="240" w:lineRule="auto"/>
        <w:ind w:left="426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O.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Wojtasiewicz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Wstęp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teorii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tłumaczenia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Warszawa 1992;</w:t>
      </w:r>
    </w:p>
    <w:p w:rsidR="002A5D9F" w:rsidRPr="009644B9" w:rsidRDefault="002A5D9F" w:rsidP="002A5D9F">
      <w:pPr>
        <w:spacing w:after="0" w:line="240" w:lineRule="auto"/>
        <w:ind w:left="426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J.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Pienkoś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Podstawy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przekładoznawstwa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Od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teorii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praktyki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2003;</w:t>
      </w:r>
    </w:p>
    <w:p w:rsidR="002A5D9F" w:rsidRPr="009644B9" w:rsidRDefault="002A5D9F" w:rsidP="002A5D9F">
      <w:pPr>
        <w:spacing w:after="0" w:line="240" w:lineRule="auto"/>
        <w:ind w:left="426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G. Steiner, Po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wieży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Babel.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Problemy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języka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przekładu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Kraków 2000;</w:t>
      </w:r>
    </w:p>
    <w:p w:rsidR="002A5D9F" w:rsidRPr="009644B9" w:rsidRDefault="002A5D9F" w:rsidP="002A5D9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Współczesne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teorie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przekładu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red. P. Bukowski, M. </w:t>
      </w:r>
      <w:proofErr w:type="spellStart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Heydel</w:t>
      </w:r>
      <w:proofErr w:type="spellEnd"/>
      <w:r w:rsidRPr="009644B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Kraków 2009. </w:t>
      </w: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2A5D9F" w:rsidRPr="009644B9" w:rsidRDefault="002A5D9F" w:rsidP="002A5D9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2A5D9F" w:rsidRPr="009644B9" w:rsidRDefault="002A5D9F" w:rsidP="002A5D9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2A5D9F" w:rsidRPr="009644B9" w:rsidTr="002A5D9F">
        <w:trPr>
          <w:trHeight w:val="480"/>
        </w:trPr>
        <w:tc>
          <w:tcPr>
            <w:tcW w:w="7875" w:type="dxa"/>
            <w:vAlign w:val="center"/>
          </w:tcPr>
          <w:p w:rsidR="002A5D9F" w:rsidRPr="009644B9" w:rsidRDefault="002A5D9F" w:rsidP="00DD4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Del="005B5557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2A5D9F">
        <w:tc>
          <w:tcPr>
            <w:tcW w:w="7875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2A5D9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2A5D9F" w:rsidRPr="009644B9" w:rsidRDefault="002A5D9F" w:rsidP="002A5D9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2A5D9F" w:rsidRPr="009644B9" w:rsidTr="00DD448E">
        <w:trPr>
          <w:trHeight w:val="629"/>
        </w:trPr>
        <w:tc>
          <w:tcPr>
            <w:tcW w:w="5637" w:type="dxa"/>
            <w:vMerge w:val="restart"/>
            <w:vAlign w:val="center"/>
          </w:tcPr>
          <w:p w:rsidR="002A5D9F" w:rsidRPr="009644B9" w:rsidRDefault="002A5D9F" w:rsidP="00DD4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2A5D9F" w:rsidRPr="009644B9" w:rsidRDefault="002A5D9F" w:rsidP="00DD448E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2A5D9F" w:rsidRPr="009644B9" w:rsidTr="00DD448E">
        <w:trPr>
          <w:trHeight w:val="423"/>
        </w:trPr>
        <w:tc>
          <w:tcPr>
            <w:tcW w:w="5637" w:type="dxa"/>
            <w:vMerge/>
          </w:tcPr>
          <w:p w:rsidR="002A5D9F" w:rsidRPr="009644B9" w:rsidRDefault="002A5D9F" w:rsidP="00DD4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TPM_1</w:t>
            </w: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TPM_2</w:t>
            </w: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TPM_3</w:t>
            </w: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TPM_4</w:t>
            </w: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TPM_5</w:t>
            </w: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c>
          <w:tcPr>
            <w:tcW w:w="5637" w:type="dxa"/>
            <w:vAlign w:val="center"/>
          </w:tcPr>
          <w:p w:rsidR="002A5D9F" w:rsidRPr="009644B9" w:rsidRDefault="002A5D9F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5D9F" w:rsidRPr="009644B9" w:rsidRDefault="002A5D9F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2A5D9F" w:rsidRPr="009644B9" w:rsidRDefault="002A5D9F" w:rsidP="002A5D9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2A5D9F" w:rsidRPr="009644B9" w:rsidTr="00DD448E">
        <w:trPr>
          <w:trHeight w:val="544"/>
        </w:trPr>
        <w:tc>
          <w:tcPr>
            <w:tcW w:w="5049" w:type="dxa"/>
            <w:gridSpan w:val="2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2A5D9F" w:rsidRPr="009644B9" w:rsidTr="00DD448E">
        <w:trPr>
          <w:trHeight w:val="381"/>
        </w:trPr>
        <w:tc>
          <w:tcPr>
            <w:tcW w:w="5049" w:type="dxa"/>
            <w:gridSpan w:val="2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5D9F" w:rsidRPr="009644B9" w:rsidTr="00DD448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5D9F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5D9F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5D9F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F" w:rsidRPr="009644B9" w:rsidTr="00DD448E">
        <w:trPr>
          <w:trHeight w:val="407"/>
        </w:trPr>
        <w:tc>
          <w:tcPr>
            <w:tcW w:w="5049" w:type="dxa"/>
            <w:gridSpan w:val="2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SUMA GODZIN</w:t>
            </w:r>
          </w:p>
        </w:tc>
        <w:tc>
          <w:tcPr>
            <w:tcW w:w="4307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A5D9F" w:rsidRPr="009644B9" w:rsidTr="00DD448E">
        <w:trPr>
          <w:trHeight w:val="573"/>
        </w:trPr>
        <w:tc>
          <w:tcPr>
            <w:tcW w:w="5049" w:type="dxa"/>
            <w:gridSpan w:val="2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5D9F" w:rsidRPr="009644B9" w:rsidTr="00DD448E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A5D9F" w:rsidRPr="009644B9" w:rsidRDefault="002A5D9F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D9F" w:rsidRPr="009644B9" w:rsidRDefault="002A5D9F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2A5D9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2A5D9F" w:rsidRPr="009644B9" w:rsidRDefault="002A5D9F" w:rsidP="002A5D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2A5D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5,0): </w:t>
      </w:r>
    </w:p>
    <w:p w:rsidR="002A5D9F" w:rsidRPr="009644B9" w:rsidRDefault="002A5D9F" w:rsidP="002A5D9F">
      <w:pPr>
        <w:pStyle w:val="Akapitzlist"/>
        <w:spacing w:after="0" w:line="240" w:lineRule="auto"/>
        <w:ind w:left="992"/>
        <w:jc w:val="center"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dobra znajomość typów i metod translacji wg konspektu przedmiotu; bardzo dobra umiejętność analizowania i interpretacji podstawowych zagadnień;</w:t>
      </w:r>
    </w:p>
    <w:p w:rsidR="002A5D9F" w:rsidRPr="009644B9" w:rsidRDefault="002A5D9F" w:rsidP="002A5D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4,5): jak wyżej, z nieznacznymi niedociągnięciami w zakresie znajomości poszczególnych  zagadnień;</w:t>
      </w:r>
    </w:p>
    <w:p w:rsidR="002A5D9F" w:rsidRPr="009644B9" w:rsidRDefault="002A5D9F" w:rsidP="002A5D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4,0): możliwy szerszy zakres niedociągnięć: słabsza znajomość głównych typów i metod translacji;</w:t>
      </w:r>
    </w:p>
    <w:p w:rsidR="002A5D9F" w:rsidRPr="009644B9" w:rsidRDefault="002A5D9F" w:rsidP="002A5D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3,5): zadowalająca znajomość głównych typów i metod translacji;</w:t>
      </w:r>
    </w:p>
    <w:p w:rsidR="002A5D9F" w:rsidRPr="009644B9" w:rsidRDefault="002A5D9F" w:rsidP="002A5D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3,0): zadowalająca znajomość podstawowych typów i metod translacji; brak umiejętności analizowania i interpretacji tekstu;</w:t>
      </w:r>
    </w:p>
    <w:p w:rsidR="002A5D9F" w:rsidRPr="009644B9" w:rsidRDefault="002A5D9F" w:rsidP="002A5D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>; 2,0): niezadowalająca znajomość podstawowych zagadnień; braki w zakresie efektów kształcenia zdefiniowanych dla przedmiotu;</w:t>
      </w:r>
    </w:p>
    <w:p w:rsidR="002A5D9F" w:rsidRPr="009644B9" w:rsidRDefault="002A5D9F" w:rsidP="002A5D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2A5D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7A94" w:rsidRPr="009644B9" w:rsidRDefault="00987A94" w:rsidP="0098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A94" w:rsidRPr="009644B9" w:rsidRDefault="00987A94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9F" w:rsidRPr="009644B9" w:rsidRDefault="002A5D9F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7B1" w:rsidRPr="009644B9" w:rsidRDefault="002A5D9F" w:rsidP="00D46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lastRenderedPageBreak/>
        <w:t xml:space="preserve">(C) </w:t>
      </w:r>
      <w:r w:rsidR="00D467B1" w:rsidRPr="009644B9">
        <w:rPr>
          <w:rFonts w:ascii="Times New Roman" w:hAnsi="Times New Roman"/>
          <w:b/>
          <w:sz w:val="24"/>
          <w:szCs w:val="24"/>
        </w:rPr>
        <w:t>Tłumacz i media współczesne</w:t>
      </w:r>
    </w:p>
    <w:p w:rsidR="00D467B1" w:rsidRPr="009644B9" w:rsidRDefault="00D467B1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D467B1" w:rsidRPr="009644B9" w:rsidRDefault="00D467B1" w:rsidP="00D467B1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Nazwa zajęć/przedmiotu: Tłumacz i media współczesne</w:t>
      </w:r>
    </w:p>
    <w:p w:rsidR="00D467B1" w:rsidRPr="009644B9" w:rsidRDefault="00D467B1" w:rsidP="00D467B1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Kod zajęć/przedmiotu: 03-TM-31BCSCDL</w:t>
      </w:r>
    </w:p>
    <w:p w:rsidR="00D467B1" w:rsidRPr="009644B9" w:rsidRDefault="00D467B1" w:rsidP="00D467B1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 zajęć/przedmiotu: obligatoryjny w ramach specjalizacji translatorskiej</w:t>
      </w:r>
    </w:p>
    <w:p w:rsidR="00D467B1" w:rsidRPr="009644B9" w:rsidRDefault="00D467B1" w:rsidP="00D467B1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Kierunek studiów: studia slawistyczne (bułgarystyka, bohemistyka, </w:t>
      </w:r>
      <w:proofErr w:type="spellStart"/>
      <w:r w:rsidRPr="009644B9">
        <w:rPr>
          <w:rFonts w:ascii="Times New Roman" w:hAnsi="Times New Roman"/>
          <w:sz w:val="24"/>
          <w:szCs w:val="24"/>
        </w:rPr>
        <w:t>kroatystyka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4B9">
        <w:rPr>
          <w:rFonts w:ascii="Times New Roman" w:hAnsi="Times New Roman"/>
          <w:sz w:val="24"/>
          <w:szCs w:val="24"/>
        </w:rPr>
        <w:t>serbistyka</w:t>
      </w:r>
      <w:proofErr w:type="spellEnd"/>
      <w:r w:rsidRPr="009644B9">
        <w:rPr>
          <w:rFonts w:ascii="Times New Roman" w:hAnsi="Times New Roman"/>
          <w:sz w:val="24"/>
          <w:szCs w:val="24"/>
        </w:rPr>
        <w:t>)</w:t>
      </w:r>
    </w:p>
    <w:p w:rsidR="00D467B1" w:rsidRPr="009644B9" w:rsidRDefault="00D467B1" w:rsidP="00D467B1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Poziom studiów: I </w:t>
      </w:r>
    </w:p>
    <w:p w:rsidR="00D467B1" w:rsidRPr="009644B9" w:rsidRDefault="00D467B1" w:rsidP="00D467B1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D467B1" w:rsidRPr="009644B9" w:rsidRDefault="00D467B1" w:rsidP="00D467B1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Rok studiów: III</w:t>
      </w:r>
    </w:p>
    <w:p w:rsidR="00D467B1" w:rsidRPr="009644B9" w:rsidRDefault="00D467B1" w:rsidP="00D467B1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Rodzaje zajęć i liczba godzin: 30 h </w:t>
      </w:r>
      <w:proofErr w:type="spellStart"/>
      <w:r w:rsidRPr="009644B9">
        <w:rPr>
          <w:rFonts w:ascii="Times New Roman" w:hAnsi="Times New Roman"/>
          <w:sz w:val="24"/>
          <w:szCs w:val="24"/>
        </w:rPr>
        <w:t>Ćw</w:t>
      </w:r>
      <w:proofErr w:type="spellEnd"/>
    </w:p>
    <w:p w:rsidR="00D467B1" w:rsidRPr="009644B9" w:rsidRDefault="00D467B1" w:rsidP="00D467B1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 3 pkt.</w:t>
      </w:r>
    </w:p>
    <w:p w:rsidR="00D467B1" w:rsidRPr="009644B9" w:rsidRDefault="00D467B1" w:rsidP="00D467B1">
      <w:pPr>
        <w:pStyle w:val="Akapitzlist"/>
        <w:numPr>
          <w:ilvl w:val="0"/>
          <w:numId w:val="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D467B1" w:rsidRPr="009644B9" w:rsidRDefault="00D467B1" w:rsidP="00D467B1">
      <w:pPr>
        <w:pStyle w:val="Akapitzlist"/>
        <w:numPr>
          <w:ilvl w:val="0"/>
          <w:numId w:val="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Język wykładowy: polski z elementami j. bułgarskiego, czeskiego, chorwackiego </w:t>
      </w:r>
      <w:r w:rsidRPr="009644B9">
        <w:rPr>
          <w:rFonts w:ascii="Times New Roman" w:hAnsi="Times New Roman"/>
          <w:sz w:val="24"/>
          <w:szCs w:val="24"/>
        </w:rPr>
        <w:br/>
        <w:t>i serbskiego</w:t>
      </w:r>
    </w:p>
    <w:p w:rsidR="00D467B1" w:rsidRPr="009644B9" w:rsidRDefault="00D467B1" w:rsidP="00D467B1">
      <w:pPr>
        <w:pStyle w:val="Akapitzlist"/>
        <w:numPr>
          <w:ilvl w:val="0"/>
          <w:numId w:val="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D467B1" w:rsidRPr="009644B9" w:rsidRDefault="00D467B1" w:rsidP="00D46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D467B1" w:rsidRPr="009644B9" w:rsidRDefault="00D467B1" w:rsidP="00D467B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zajęć/przedmiotu:</w:t>
      </w:r>
    </w:p>
    <w:p w:rsidR="00D467B1" w:rsidRPr="009644B9" w:rsidRDefault="00D467B1" w:rsidP="00D467B1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Celem zajęć jest nabycie umiejętności i kompetencji miękkich, potrzebnych do zbudowania warsztatu tłumacza oraz wprowadzenie studentów do praktyki językowej w mediach współczesnych: prasie, radiu, telewizji i </w:t>
      </w:r>
      <w:proofErr w:type="spellStart"/>
      <w:r w:rsidRPr="009644B9">
        <w:rPr>
          <w:rFonts w:ascii="Times New Roman" w:hAnsi="Times New Roman"/>
          <w:sz w:val="24"/>
          <w:szCs w:val="24"/>
        </w:rPr>
        <w:t>internecie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wiedza z zakresu gatunków dziennikarskich i internetowych; opanowanie sztuki translatorskiej w dobie mediów elektronicznych. Studenci doskonalą także sztukę autoprezentacji, zdolność do samodzielnej pracy, umiejętność zastosowania wiedzy z translatoryki i </w:t>
      </w:r>
      <w:proofErr w:type="spellStart"/>
      <w:r w:rsidRPr="009644B9">
        <w:rPr>
          <w:rFonts w:ascii="Times New Roman" w:hAnsi="Times New Roman"/>
          <w:sz w:val="24"/>
          <w:szCs w:val="24"/>
        </w:rPr>
        <w:t>medioznawstwa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w praktyce, umiejętność adaptowania się do nowych warunków, kreatywność, rozumienie specyfiki mediów innych kultur, dbałość o jakość tłumaczeń.</w:t>
      </w:r>
    </w:p>
    <w:p w:rsidR="00D467B1" w:rsidRPr="009644B9" w:rsidRDefault="00D467B1" w:rsidP="00D467B1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D467B1" w:rsidRPr="009644B9" w:rsidRDefault="00D467B1" w:rsidP="00D467B1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Znajomość języka specjalności na odpowiednim poziomie</w:t>
      </w:r>
    </w:p>
    <w:p w:rsidR="00D467B1" w:rsidRPr="009644B9" w:rsidRDefault="00D467B1" w:rsidP="00D467B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D467B1" w:rsidRPr="009644B9" w:rsidRDefault="00D467B1" w:rsidP="00D467B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D467B1" w:rsidRPr="009644B9" w:rsidTr="003F5A5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D467B1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pStyle w:val="NormalnyWeb"/>
              <w:spacing w:before="0" w:beforeAutospacing="0" w:after="0" w:afterAutospacing="0"/>
            </w:pPr>
            <w:r w:rsidRPr="009644B9">
              <w:t>potrafi wyjaśnić znaczenie języka mediów w komunikacji masowej i pracy tłumacza</w:t>
            </w:r>
          </w:p>
        </w:tc>
        <w:tc>
          <w:tcPr>
            <w:tcW w:w="1985" w:type="dxa"/>
            <w:vAlign w:val="center"/>
          </w:tcPr>
          <w:p w:rsidR="00D467B1" w:rsidRPr="009644B9" w:rsidRDefault="00D467B1" w:rsidP="003F5A56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K_K01, K_W06, K_W10, K_W12,</w:t>
            </w:r>
          </w:p>
        </w:tc>
      </w:tr>
      <w:tr w:rsidR="00D467B1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pStyle w:val="NormalnyWeb"/>
              <w:spacing w:before="0" w:beforeAutospacing="0" w:after="0" w:afterAutospacing="0"/>
            </w:pPr>
            <w:r w:rsidRPr="009644B9">
              <w:t>zna techniki perswazyjne i manipulacyjne (na wybranych reklamach- bułg., czeskich, serbskich, chorw.); wskazuje środki wpływu społecznego w mediach</w:t>
            </w:r>
          </w:p>
        </w:tc>
        <w:tc>
          <w:tcPr>
            <w:tcW w:w="1985" w:type="dxa"/>
            <w:vAlign w:val="center"/>
          </w:tcPr>
          <w:p w:rsidR="00D467B1" w:rsidRPr="009644B9" w:rsidRDefault="00D467B1" w:rsidP="003F5A56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K_U07, K_U13, K_K01, K_K08, K_K10</w:t>
            </w:r>
          </w:p>
        </w:tc>
      </w:tr>
      <w:tr w:rsidR="00D467B1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pStyle w:val="NormalnyWeb"/>
              <w:spacing w:before="0" w:beforeAutospacing="0" w:after="0" w:afterAutospacing="0"/>
            </w:pPr>
            <w:r w:rsidRPr="009644B9">
              <w:t>potrafi rozpoznawać i definiować wybrane gatunki dziennikarskie i internetowe i inne, związane z mediami (również w językach narodowych – bułg., czeski, serbski, chorw.)</w:t>
            </w:r>
          </w:p>
        </w:tc>
        <w:tc>
          <w:tcPr>
            <w:tcW w:w="1985" w:type="dxa"/>
            <w:vAlign w:val="center"/>
          </w:tcPr>
          <w:p w:rsidR="00D467B1" w:rsidRPr="009644B9" w:rsidRDefault="00D467B1" w:rsidP="003F5A56">
            <w:pPr>
              <w:pStyle w:val="NormalnyWeb"/>
              <w:spacing w:before="0" w:beforeAutospacing="0" w:after="0" w:afterAutospacing="0"/>
            </w:pPr>
            <w:r w:rsidRPr="009644B9">
              <w:t>K_K01, K_U07, K_U13, K_K08, K_K10</w:t>
            </w:r>
          </w:p>
        </w:tc>
      </w:tr>
      <w:tr w:rsidR="00D467B1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TIM_4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pStyle w:val="NormalnyWeb"/>
              <w:spacing w:before="0" w:beforeAutospacing="0" w:after="0" w:afterAutospacing="0"/>
            </w:pPr>
            <w:r w:rsidRPr="009644B9">
              <w:t>występuje przed kamerą, prezentuje się, wykorzystując techniki komunikacji niewerbalnej (na przykładzie tłumacza ustnego)</w:t>
            </w:r>
          </w:p>
        </w:tc>
        <w:tc>
          <w:tcPr>
            <w:tcW w:w="1985" w:type="dxa"/>
            <w:vAlign w:val="center"/>
          </w:tcPr>
          <w:p w:rsidR="00D467B1" w:rsidRPr="009644B9" w:rsidRDefault="00D467B1" w:rsidP="003F5A56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K_K01, K_K06, K_K08, K_K10</w:t>
            </w:r>
          </w:p>
        </w:tc>
      </w:tr>
      <w:tr w:rsidR="00D467B1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pStyle w:val="NormalnyWeb"/>
              <w:spacing w:before="0" w:beforeAutospacing="0" w:after="0" w:afterAutospacing="0"/>
            </w:pPr>
            <w:r w:rsidRPr="009644B9">
              <w:t>potrafi przygotować i przedstawić prezentację zw. z przekładem w mediach elektronicznych (również w językach narodowych)</w:t>
            </w:r>
          </w:p>
        </w:tc>
        <w:tc>
          <w:tcPr>
            <w:tcW w:w="1985" w:type="dxa"/>
            <w:vAlign w:val="center"/>
          </w:tcPr>
          <w:p w:rsidR="00D467B1" w:rsidRPr="009644B9" w:rsidRDefault="00D467B1" w:rsidP="003F5A56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K_U07, K_U13, K_K01, K_K08, K_K10</w:t>
            </w:r>
          </w:p>
        </w:tc>
      </w:tr>
      <w:tr w:rsidR="00D467B1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67B1" w:rsidRPr="009644B9" w:rsidRDefault="00D467B1" w:rsidP="003F5A56">
            <w:pPr>
              <w:pStyle w:val="NormalnyWeb"/>
              <w:spacing w:before="0" w:beforeAutospacing="0" w:after="0" w:afterAutospacing="0"/>
            </w:pPr>
            <w:r w:rsidRPr="009644B9">
              <w:t xml:space="preserve">Potrafi dyskutować na temat wybranych zagadnień związanych z </w:t>
            </w:r>
            <w:proofErr w:type="spellStart"/>
            <w:r w:rsidRPr="009644B9">
              <w:t>medioznawstwem</w:t>
            </w:r>
            <w:proofErr w:type="spellEnd"/>
          </w:p>
        </w:tc>
        <w:tc>
          <w:tcPr>
            <w:tcW w:w="1985" w:type="dxa"/>
            <w:vAlign w:val="center"/>
          </w:tcPr>
          <w:p w:rsidR="00D467B1" w:rsidRPr="009644B9" w:rsidRDefault="00D467B1" w:rsidP="003F5A56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K_W10, K_W12, K_U13, K_K01, K_K08, K_K10</w:t>
            </w:r>
          </w:p>
        </w:tc>
      </w:tr>
    </w:tbl>
    <w:p w:rsidR="00D467B1" w:rsidRPr="009644B9" w:rsidRDefault="00D467B1" w:rsidP="00D467B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D467B1" w:rsidRPr="009644B9" w:rsidRDefault="00D467B1" w:rsidP="00D467B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467B1" w:rsidRPr="009644B9" w:rsidTr="003F5A5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467B1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wprowadzenie do teorii dyskursu, język mediów jako odmiana języka oficjalnego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TiM_1, TiM_2, TiM_3, TiM_4, TiM_5, TiM_6</w:t>
            </w:r>
          </w:p>
        </w:tc>
      </w:tr>
      <w:tr w:rsidR="00D467B1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struktura mediów, społeczno-kulturowe oddziaływanie mediów, media społecznościowe w pracy tłumacza – praca w grupach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TiM_1, TiM_2, TiM_3, TiM_4, TiM_5, TiM_6</w:t>
            </w:r>
          </w:p>
        </w:tc>
      </w:tr>
      <w:tr w:rsidR="00D467B1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gatunki dziennikarskie i internetowe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TiM_3</w:t>
            </w:r>
          </w:p>
        </w:tc>
      </w:tr>
      <w:tr w:rsidR="00D467B1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mechanizmy języka reklamy (drobne tłumaczenia języka mediów)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TiM_4</w:t>
            </w:r>
          </w:p>
        </w:tc>
      </w:tr>
      <w:tr w:rsidR="00D467B1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Sztuka autoprezentacji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TiM_4, TiM_5</w:t>
            </w:r>
          </w:p>
        </w:tc>
      </w:tr>
      <w:tr w:rsidR="00D467B1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teorie komunikowania masowego, systemy medialne krajów bałkańskich i Czech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TiM_1, TiM_2, TiM_5, TiM_6</w:t>
            </w:r>
          </w:p>
        </w:tc>
      </w:tr>
      <w:tr w:rsidR="00D467B1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propaganda, perswazja, manipulacja w języku mediów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TiM_1, TiM_2, TiM_5</w:t>
            </w:r>
          </w:p>
        </w:tc>
      </w:tr>
      <w:tr w:rsidR="00D467B1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Warsztat tłumacza przysięgłego – tłumaczenia kabinowe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TiM_4, TiM_5</w:t>
            </w:r>
          </w:p>
        </w:tc>
      </w:tr>
    </w:tbl>
    <w:p w:rsidR="00D467B1" w:rsidRPr="009644B9" w:rsidRDefault="00D467B1" w:rsidP="00D467B1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D467B1" w:rsidRPr="009644B9" w:rsidRDefault="00D467B1" w:rsidP="00D467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4B9">
        <w:rPr>
          <w:rFonts w:ascii="Times New Roman" w:hAnsi="Times New Roman"/>
          <w:sz w:val="24"/>
          <w:szCs w:val="24"/>
        </w:rPr>
        <w:t>Goban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-Klas T., </w:t>
      </w:r>
      <w:r w:rsidRPr="009644B9">
        <w:rPr>
          <w:rFonts w:ascii="Times New Roman" w:hAnsi="Times New Roman"/>
          <w:i/>
          <w:iCs/>
          <w:sz w:val="24"/>
          <w:szCs w:val="24"/>
        </w:rPr>
        <w:t>Media i komunikowanie masowe</w:t>
      </w:r>
      <w:r w:rsidRPr="009644B9">
        <w:rPr>
          <w:rFonts w:ascii="Times New Roman" w:hAnsi="Times New Roman"/>
          <w:sz w:val="24"/>
          <w:szCs w:val="24"/>
        </w:rPr>
        <w:t>, Warszawa 2008.</w:t>
      </w:r>
    </w:p>
    <w:p w:rsidR="00D467B1" w:rsidRPr="009644B9" w:rsidRDefault="00D467B1" w:rsidP="00D467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Grzenia J., Komunikacja językowa w </w:t>
      </w:r>
      <w:proofErr w:type="spellStart"/>
      <w:r w:rsidRPr="009644B9">
        <w:rPr>
          <w:rFonts w:ascii="Times New Roman" w:hAnsi="Times New Roman"/>
          <w:sz w:val="24"/>
          <w:szCs w:val="24"/>
        </w:rPr>
        <w:t>internecie</w:t>
      </w:r>
      <w:proofErr w:type="spellEnd"/>
      <w:r w:rsidRPr="009644B9">
        <w:rPr>
          <w:rFonts w:ascii="Times New Roman" w:hAnsi="Times New Roman"/>
          <w:sz w:val="24"/>
          <w:szCs w:val="24"/>
        </w:rPr>
        <w:t>, Warszawa 2016.</w:t>
      </w:r>
    </w:p>
    <w:p w:rsidR="00D467B1" w:rsidRPr="009644B9" w:rsidRDefault="00D467B1" w:rsidP="00D467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sz w:val="24"/>
          <w:szCs w:val="24"/>
        </w:rPr>
        <w:t>Język nowych mediów</w:t>
      </w:r>
      <w:r w:rsidRPr="009644B9">
        <w:rPr>
          <w:rFonts w:ascii="Times New Roman" w:hAnsi="Times New Roman"/>
          <w:sz w:val="24"/>
          <w:szCs w:val="24"/>
        </w:rPr>
        <w:t>, K. Michalewski (red.), Łódź 2012.</w:t>
      </w:r>
    </w:p>
    <w:p w:rsidR="00D467B1" w:rsidRPr="009644B9" w:rsidRDefault="00D467B1" w:rsidP="00D467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sz w:val="24"/>
          <w:szCs w:val="24"/>
        </w:rPr>
        <w:t>Język w mediach elektronicznych</w:t>
      </w:r>
      <w:r w:rsidRPr="009644B9">
        <w:rPr>
          <w:rFonts w:ascii="Times New Roman" w:hAnsi="Times New Roman"/>
          <w:sz w:val="24"/>
          <w:szCs w:val="24"/>
        </w:rPr>
        <w:t>, J. Podracki, E. Wolańska (red.), Warszawa 2008.</w:t>
      </w:r>
    </w:p>
    <w:p w:rsidR="00D467B1" w:rsidRPr="009644B9" w:rsidRDefault="00D467B1" w:rsidP="00D467B1">
      <w:pPr>
        <w:pStyle w:val="NormalnyWeb"/>
        <w:numPr>
          <w:ilvl w:val="0"/>
          <w:numId w:val="21"/>
        </w:numPr>
        <w:jc w:val="both"/>
      </w:pPr>
      <w:r w:rsidRPr="009644B9">
        <w:rPr>
          <w:i/>
          <w:iCs/>
        </w:rPr>
        <w:t>Język w mediach masowych</w:t>
      </w:r>
      <w:r w:rsidRPr="009644B9">
        <w:t xml:space="preserve">, K. </w:t>
      </w:r>
      <w:proofErr w:type="spellStart"/>
      <w:r w:rsidRPr="009644B9">
        <w:t>Mosiołek</w:t>
      </w:r>
      <w:proofErr w:type="spellEnd"/>
      <w:r w:rsidRPr="009644B9">
        <w:t>-Kłosińska, J. Bralczyk (red), Warszawa 2000.</w:t>
      </w:r>
    </w:p>
    <w:p w:rsidR="00D467B1" w:rsidRPr="009644B9" w:rsidRDefault="00D467B1" w:rsidP="00D467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Lewiński P. H., </w:t>
      </w:r>
      <w:r w:rsidRPr="009644B9">
        <w:rPr>
          <w:rFonts w:ascii="Times New Roman" w:hAnsi="Times New Roman"/>
          <w:i/>
          <w:iCs/>
          <w:sz w:val="24"/>
          <w:szCs w:val="24"/>
        </w:rPr>
        <w:t>Retoryka reklamy</w:t>
      </w:r>
      <w:r w:rsidRPr="009644B9">
        <w:rPr>
          <w:rFonts w:ascii="Times New Roman" w:hAnsi="Times New Roman"/>
          <w:sz w:val="24"/>
          <w:szCs w:val="24"/>
        </w:rPr>
        <w:t>, Wrocław 2008.</w:t>
      </w:r>
    </w:p>
    <w:p w:rsidR="00D467B1" w:rsidRPr="009644B9" w:rsidRDefault="00D467B1" w:rsidP="00D467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4B9">
        <w:rPr>
          <w:rFonts w:ascii="Times New Roman" w:hAnsi="Times New Roman"/>
          <w:sz w:val="24"/>
          <w:szCs w:val="24"/>
        </w:rPr>
        <w:t>Manovich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L., </w:t>
      </w:r>
      <w:r w:rsidRPr="009644B9">
        <w:rPr>
          <w:rFonts w:ascii="Times New Roman" w:hAnsi="Times New Roman"/>
          <w:i/>
          <w:iCs/>
          <w:sz w:val="24"/>
          <w:szCs w:val="24"/>
        </w:rPr>
        <w:t>Język nowych mediów</w:t>
      </w:r>
      <w:r w:rsidRPr="009644B9">
        <w:rPr>
          <w:rFonts w:ascii="Times New Roman" w:hAnsi="Times New Roman"/>
          <w:sz w:val="24"/>
          <w:szCs w:val="24"/>
        </w:rPr>
        <w:t>, Warszawa 2006.</w:t>
      </w:r>
    </w:p>
    <w:p w:rsidR="00D467B1" w:rsidRPr="009644B9" w:rsidRDefault="00D467B1" w:rsidP="00D467B1">
      <w:pPr>
        <w:pStyle w:val="Akapitzlist"/>
        <w:numPr>
          <w:ilvl w:val="0"/>
          <w:numId w:val="21"/>
        </w:numPr>
        <w:spacing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K.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Wolny-Zmorzyński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A. Kaliszewski, W. Furman, Gatunki dziennikarskie, Teoria, praktyka, Język, Warszawa 2006.</w:t>
      </w:r>
    </w:p>
    <w:p w:rsidR="00D467B1" w:rsidRPr="009644B9" w:rsidRDefault="00D467B1" w:rsidP="00D467B1">
      <w:pPr>
        <w:pStyle w:val="Akapitzlist"/>
        <w:numPr>
          <w:ilvl w:val="0"/>
          <w:numId w:val="21"/>
        </w:numPr>
        <w:spacing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L. Taylor, A.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Willis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Medioznawstwo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Teksty, instytucje i odbiorcy, Kraków 2006.</w:t>
      </w:r>
    </w:p>
    <w:p w:rsidR="00D467B1" w:rsidRPr="009644B9" w:rsidRDefault="00D467B1" w:rsidP="00D467B1">
      <w:pPr>
        <w:pStyle w:val="Akapitzlist"/>
        <w:numPr>
          <w:ilvl w:val="0"/>
          <w:numId w:val="21"/>
        </w:numPr>
        <w:spacing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Kunczik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A.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Zipfel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Wprowadzenie do nauki o dziennikarstwie i komunikowaniu, Warszawa 2000.</w:t>
      </w:r>
    </w:p>
    <w:p w:rsidR="00D467B1" w:rsidRPr="009644B9" w:rsidRDefault="00D467B1" w:rsidP="00D467B1">
      <w:pPr>
        <w:pStyle w:val="Akapitzlist"/>
        <w:numPr>
          <w:ilvl w:val="0"/>
          <w:numId w:val="21"/>
        </w:numPr>
        <w:spacing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Systemy medialne krajów bałkańskich, pod red. Z. Oniszczuka i M.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Gieruli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Sosnowiec 2009.</w:t>
      </w:r>
    </w:p>
    <w:p w:rsidR="00D467B1" w:rsidRPr="009644B9" w:rsidRDefault="00D467B1" w:rsidP="00D467B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sz w:val="24"/>
          <w:szCs w:val="24"/>
        </w:rPr>
        <w:t>Występ publiczny</w:t>
      </w:r>
      <w:r w:rsidRPr="009644B9">
        <w:rPr>
          <w:rFonts w:ascii="Times New Roman" w:hAnsi="Times New Roman"/>
          <w:sz w:val="24"/>
          <w:szCs w:val="24"/>
        </w:rPr>
        <w:t xml:space="preserve">, [w:]  M. Braun, „Gry codzienne i </w:t>
      </w:r>
      <w:proofErr w:type="spellStart"/>
      <w:r w:rsidRPr="009644B9">
        <w:rPr>
          <w:rFonts w:ascii="Times New Roman" w:hAnsi="Times New Roman"/>
          <w:sz w:val="24"/>
          <w:szCs w:val="24"/>
        </w:rPr>
        <w:t>pozacodzienne</w:t>
      </w:r>
      <w:proofErr w:type="spellEnd"/>
      <w:r w:rsidRPr="009644B9">
        <w:rPr>
          <w:rFonts w:ascii="Times New Roman" w:hAnsi="Times New Roman"/>
          <w:sz w:val="24"/>
          <w:szCs w:val="24"/>
        </w:rPr>
        <w:t>…”, Kraków 2012, s. 44-51. + sztuka autoprezentacji – wiadomości z zajęć</w:t>
      </w:r>
    </w:p>
    <w:p w:rsidR="00D467B1" w:rsidRPr="009644B9" w:rsidRDefault="00D467B1" w:rsidP="00D467B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>3</w:t>
      </w:r>
      <w:r w:rsidRPr="009644B9">
        <w:rPr>
          <w:rFonts w:ascii="Times New Roman" w:hAnsi="Times New Roman"/>
          <w:i/>
          <w:sz w:val="24"/>
          <w:szCs w:val="24"/>
        </w:rPr>
        <w:t>Komunikacja niewerbalna w tłumaczeniu</w:t>
      </w:r>
      <w:r w:rsidRPr="009644B9">
        <w:rPr>
          <w:rFonts w:ascii="Times New Roman" w:hAnsi="Times New Roman"/>
          <w:sz w:val="24"/>
          <w:szCs w:val="24"/>
        </w:rPr>
        <w:t xml:space="preserve"> [w:] A. </w:t>
      </w:r>
      <w:proofErr w:type="spellStart"/>
      <w:r w:rsidRPr="009644B9">
        <w:rPr>
          <w:rFonts w:ascii="Times New Roman" w:hAnsi="Times New Roman"/>
          <w:sz w:val="24"/>
          <w:szCs w:val="24"/>
        </w:rPr>
        <w:t>Kiełbawska</w:t>
      </w:r>
      <w:proofErr w:type="spellEnd"/>
      <w:r w:rsidRPr="009644B9">
        <w:rPr>
          <w:rFonts w:ascii="Times New Roman" w:hAnsi="Times New Roman"/>
          <w:sz w:val="24"/>
          <w:szCs w:val="24"/>
        </w:rPr>
        <w:t>, „Funkcje komunikacji niewerbalnej w interakcji mówcy i tłumacza”, Kraków 2012, s. 49-69. + komunikowanie niewerbalne –wiadomości z zajęć</w:t>
      </w:r>
    </w:p>
    <w:p w:rsidR="00D467B1" w:rsidRPr="009644B9" w:rsidRDefault="00D467B1" w:rsidP="00D467B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4M. Składanek,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Parateksty</w:t>
      </w:r>
      <w:proofErr w:type="spellEnd"/>
      <w:r w:rsidRPr="009644B9">
        <w:rPr>
          <w:rFonts w:ascii="Times New Roman" w:hAnsi="Times New Roman"/>
          <w:i/>
          <w:sz w:val="24"/>
          <w:szCs w:val="24"/>
        </w:rPr>
        <w:t xml:space="preserve"> w środowiskach informacyjnych mediów interaktywnych</w:t>
      </w:r>
      <w:r w:rsidRPr="009644B9">
        <w:rPr>
          <w:rFonts w:ascii="Times New Roman" w:hAnsi="Times New Roman"/>
          <w:sz w:val="24"/>
          <w:szCs w:val="24"/>
        </w:rPr>
        <w:t xml:space="preserve"> [w:] „Pogranicza audiowizualności” pod red. A. Gwoździa, Kraków 2010, s. 399-413.</w:t>
      </w:r>
    </w:p>
    <w:p w:rsidR="00D467B1" w:rsidRPr="009644B9" w:rsidRDefault="00D467B1" w:rsidP="00D467B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Pr="009644B9">
        <w:rPr>
          <w:rFonts w:ascii="Times New Roman" w:hAnsi="Times New Roman"/>
          <w:sz w:val="24"/>
          <w:szCs w:val="24"/>
        </w:rPr>
        <w:t>Loewe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Parateksty</w:t>
      </w:r>
      <w:proofErr w:type="spellEnd"/>
      <w:r w:rsidRPr="009644B9">
        <w:rPr>
          <w:rFonts w:ascii="Times New Roman" w:hAnsi="Times New Roman"/>
          <w:i/>
          <w:sz w:val="24"/>
          <w:szCs w:val="24"/>
        </w:rPr>
        <w:t xml:space="preserve"> w telewizji</w:t>
      </w:r>
      <w:r w:rsidRPr="009644B9">
        <w:rPr>
          <w:rFonts w:ascii="Times New Roman" w:hAnsi="Times New Roman"/>
          <w:sz w:val="24"/>
          <w:szCs w:val="24"/>
        </w:rPr>
        <w:t>, [w:] „Pogranicza audiowizualności” pod red. A. Gwoździa, Kraków 2010, s. 119-148.</w:t>
      </w:r>
    </w:p>
    <w:p w:rsidR="00D467B1" w:rsidRPr="009644B9" w:rsidRDefault="00D467B1" w:rsidP="00D467B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J. Walker </w:t>
      </w:r>
      <w:proofErr w:type="spellStart"/>
      <w:r w:rsidRPr="009644B9">
        <w:rPr>
          <w:rFonts w:ascii="Times New Roman" w:hAnsi="Times New Roman"/>
          <w:sz w:val="24"/>
          <w:szCs w:val="24"/>
        </w:rPr>
        <w:t>Rettberg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r w:rsidRPr="009644B9">
        <w:rPr>
          <w:rFonts w:ascii="Times New Roman" w:hAnsi="Times New Roman"/>
          <w:i/>
          <w:sz w:val="24"/>
          <w:szCs w:val="24"/>
        </w:rPr>
        <w:t>Blogowanie</w:t>
      </w:r>
      <w:r w:rsidRPr="009644B9">
        <w:rPr>
          <w:rFonts w:ascii="Times New Roman" w:hAnsi="Times New Roman"/>
          <w:sz w:val="24"/>
          <w:szCs w:val="24"/>
        </w:rPr>
        <w:t>, Warszawa 2012, fragmenty, s. 17-49.</w:t>
      </w:r>
    </w:p>
    <w:p w:rsidR="00D467B1" w:rsidRPr="009644B9" w:rsidRDefault="00D467B1" w:rsidP="00D467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D467B1" w:rsidRPr="009644B9" w:rsidRDefault="00D467B1" w:rsidP="00D467B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D467B1" w:rsidRPr="009644B9" w:rsidRDefault="00D467B1" w:rsidP="00D467B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D467B1" w:rsidRPr="009644B9" w:rsidTr="00075E5D">
        <w:trPr>
          <w:trHeight w:val="480"/>
        </w:trPr>
        <w:tc>
          <w:tcPr>
            <w:tcW w:w="7875" w:type="dxa"/>
            <w:vAlign w:val="center"/>
          </w:tcPr>
          <w:p w:rsidR="00D467B1" w:rsidRPr="009644B9" w:rsidRDefault="00D467B1" w:rsidP="003F5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Del="005B5557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67B1" w:rsidRPr="009644B9" w:rsidTr="00075E5D">
        <w:tc>
          <w:tcPr>
            <w:tcW w:w="7875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7B1" w:rsidRPr="009644B9" w:rsidRDefault="00D467B1" w:rsidP="00D46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D467B1" w:rsidRPr="009644B9" w:rsidRDefault="00D467B1" w:rsidP="00D467B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D467B1" w:rsidRPr="009644B9" w:rsidTr="00075E5D">
        <w:trPr>
          <w:trHeight w:val="629"/>
        </w:trPr>
        <w:tc>
          <w:tcPr>
            <w:tcW w:w="5637" w:type="dxa"/>
            <w:vMerge w:val="restart"/>
            <w:vAlign w:val="center"/>
          </w:tcPr>
          <w:p w:rsidR="00D467B1" w:rsidRPr="009644B9" w:rsidRDefault="00D467B1" w:rsidP="003F5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D467B1" w:rsidRPr="009644B9" w:rsidRDefault="00D467B1" w:rsidP="003F5A56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D467B1" w:rsidRPr="009644B9" w:rsidTr="00075E5D">
        <w:trPr>
          <w:trHeight w:val="423"/>
        </w:trPr>
        <w:tc>
          <w:tcPr>
            <w:tcW w:w="5637" w:type="dxa"/>
            <w:vMerge/>
          </w:tcPr>
          <w:p w:rsidR="00D467B1" w:rsidRPr="009644B9" w:rsidRDefault="00D467B1" w:rsidP="003F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TiM_1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TiM_2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TiM_3</w:t>
            </w: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TiM_4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TiM_5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TiM_6</w:t>
            </w: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467B1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467B1" w:rsidRPr="009644B9" w:rsidRDefault="003F5A56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075E5D">
        <w:tc>
          <w:tcPr>
            <w:tcW w:w="5637" w:type="dxa"/>
            <w:vAlign w:val="center"/>
          </w:tcPr>
          <w:p w:rsidR="00D467B1" w:rsidRPr="009644B9" w:rsidRDefault="00D467B1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467B1" w:rsidRPr="009644B9" w:rsidRDefault="00D467B1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7B1" w:rsidRPr="009644B9" w:rsidRDefault="00D467B1" w:rsidP="00D46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075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D467B1" w:rsidRPr="009644B9" w:rsidRDefault="00D467B1" w:rsidP="00D467B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467B1" w:rsidRPr="009644B9" w:rsidTr="003F5A56">
        <w:trPr>
          <w:trHeight w:val="544"/>
        </w:trPr>
        <w:tc>
          <w:tcPr>
            <w:tcW w:w="5049" w:type="dxa"/>
            <w:gridSpan w:val="2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D467B1" w:rsidRPr="009644B9" w:rsidTr="003F5A56">
        <w:trPr>
          <w:trHeight w:val="381"/>
        </w:trPr>
        <w:tc>
          <w:tcPr>
            <w:tcW w:w="5049" w:type="dxa"/>
            <w:gridSpan w:val="2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467B1" w:rsidRPr="009644B9" w:rsidTr="003F5A56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67B1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67B1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67B1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67B1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67B1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67B1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B1" w:rsidRPr="009644B9" w:rsidTr="003F5A56">
        <w:trPr>
          <w:trHeight w:val="407"/>
        </w:trPr>
        <w:tc>
          <w:tcPr>
            <w:tcW w:w="5049" w:type="dxa"/>
            <w:gridSpan w:val="2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467B1" w:rsidRPr="009644B9" w:rsidTr="003F5A56">
        <w:trPr>
          <w:trHeight w:val="573"/>
        </w:trPr>
        <w:tc>
          <w:tcPr>
            <w:tcW w:w="5049" w:type="dxa"/>
            <w:gridSpan w:val="2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7B1" w:rsidRPr="009644B9" w:rsidTr="003F5A5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467B1" w:rsidRPr="009644B9" w:rsidRDefault="00D467B1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467B1" w:rsidRPr="009644B9" w:rsidRDefault="00D467B1" w:rsidP="002A5D9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E5D" w:rsidRDefault="00075E5D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E5D" w:rsidRDefault="00075E5D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E5D" w:rsidRDefault="00075E5D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2A5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D467B1" w:rsidRPr="009644B9" w:rsidRDefault="00D467B1" w:rsidP="00D467B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>; 5,0):</w:t>
      </w:r>
    </w:p>
    <w:p w:rsidR="00D467B1" w:rsidRPr="009644B9" w:rsidRDefault="00D467B1" w:rsidP="00D467B1">
      <w:pPr>
        <w:pStyle w:val="Akapitzlist"/>
        <w:suppressAutoHyphens/>
        <w:spacing w:before="120" w:after="2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aktywność podczas zajęć (udział w zadanych pracach zespołowych, udział w dyskusji); znakomita wartość merytoryczna przygotowanej prezentacji/projektu oraz sposób jej przedstawienia i usytuowania jej w sferze mediów współczesnych; umiejętność praktycznego wykorzystania poruszanych na zajęciach problemów; </w:t>
      </w:r>
      <w:proofErr w:type="spellStart"/>
      <w:r w:rsidRPr="009644B9">
        <w:rPr>
          <w:rFonts w:ascii="Times New Roman" w:hAnsi="Times New Roman"/>
          <w:sz w:val="24"/>
          <w:szCs w:val="24"/>
        </w:rPr>
        <w:t>znkomity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poziom nabytej wiedzy w ramach przedmiotu oraz umiejętność zaprezentowania jej podczas kolokwium</w:t>
      </w:r>
    </w:p>
    <w:p w:rsidR="00D467B1" w:rsidRPr="009644B9" w:rsidRDefault="00D467B1" w:rsidP="00D467B1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4,5):</w:t>
      </w:r>
    </w:p>
    <w:p w:rsidR="00D467B1" w:rsidRPr="009644B9" w:rsidRDefault="00D467B1" w:rsidP="00D4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pStyle w:val="Akapitzlist"/>
        <w:suppressAutoHyphens/>
        <w:spacing w:before="120" w:after="2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aktywność podczas zajęć (udział w zadanych pracach zespołowych, udział w dyskusji); bardzo dobra wartość merytoryczna przygotowanej prezentacji/projektu oraz sposób jej przedstawienia i usytuowania jej w sferze mediów współczesnych; umiejętność praktycznego wykorzystania poruszanych na zajęciach problemów; bardzo dobry poziom nabytej wiedzy w ramach przedmiotu oraz umiejętność zaprezentowania jej podczas kolokwium</w:t>
      </w:r>
    </w:p>
    <w:p w:rsidR="00D467B1" w:rsidRPr="009644B9" w:rsidRDefault="00D467B1" w:rsidP="00D4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4,0):</w:t>
      </w:r>
    </w:p>
    <w:p w:rsidR="00D467B1" w:rsidRPr="009644B9" w:rsidRDefault="00D467B1" w:rsidP="00D467B1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pStyle w:val="Akapitzlist"/>
        <w:suppressAutoHyphens/>
        <w:spacing w:before="120" w:after="2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aktywność podczas zajęć (udział w zadanych pracach zespołowych, udział w dyskusji); dobra wartość merytoryczna przygotowanej prezentacji/projektu oraz sposób jej przedstawienia i usytuowania jej w sferze mediów współczesnych; umiejętność praktycznego wykorzystania poruszanych na zajęciach problemów; dobry poziom nabytej wiedzy w ramach przedmiotu oraz umiejętność zaprezentowania jej podczas kolokwium</w:t>
      </w:r>
    </w:p>
    <w:p w:rsidR="00D467B1" w:rsidRPr="009644B9" w:rsidRDefault="00D467B1" w:rsidP="00D467B1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3,5):</w:t>
      </w:r>
    </w:p>
    <w:p w:rsidR="00D467B1" w:rsidRPr="009644B9" w:rsidRDefault="00D467B1" w:rsidP="00D467B1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pStyle w:val="Akapitzlist"/>
        <w:suppressAutoHyphens/>
        <w:spacing w:before="120" w:after="2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umiarkowana aktywność podczas zajęć (udział w zadanych pracach zespołowych, udział w dyskusji); przeciętna wartość merytoryczna przygotowanej prezentacji/projektu oraz sposób jej przedstawienia i usytuowania jej w sferze mediów współczesnych; umiejętność praktycznego wykorzystania poruszanych na zajęciach problemów; dobry poziom nabytej wiedzy w ramach przedmiotu oraz umiejętność zaprezentowania jej podczas kolokwium</w:t>
      </w:r>
    </w:p>
    <w:p w:rsidR="00D467B1" w:rsidRPr="009644B9" w:rsidRDefault="00D467B1" w:rsidP="00D467B1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3,0):</w:t>
      </w:r>
    </w:p>
    <w:p w:rsidR="00D467B1" w:rsidRPr="009644B9" w:rsidRDefault="00D467B1" w:rsidP="00D467B1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pStyle w:val="Akapitzlist"/>
        <w:suppressAutoHyphens/>
        <w:spacing w:before="120" w:after="2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dostateczna aktywność podczas zajęć (udział w zadanych pracach zespołowych, udział w dyskusji); dostateczna wartość merytoryczna przygotowanej prezentacji/projektu oraz sposób jej przedstawienia i usytuowania jej w sferze mediów współczesnych; umiejętność praktycznego wykorzystania poruszanych na zajęciach problemów; dostateczny poziom nabytej wiedzy w ramach przedmiotu oraz umiejętność zaprezentowania jej podczas kolokwium</w:t>
      </w:r>
    </w:p>
    <w:p w:rsidR="00D467B1" w:rsidRPr="009644B9" w:rsidRDefault="00D467B1" w:rsidP="00D467B1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>; 2,0):</w:t>
      </w:r>
    </w:p>
    <w:p w:rsidR="00D467B1" w:rsidRPr="009644B9" w:rsidRDefault="00D467B1" w:rsidP="00D467B1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pStyle w:val="Akapitzlist"/>
        <w:suppressAutoHyphens/>
        <w:spacing w:before="120" w:after="2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brak aktywności podczas zajęć (udział w zadanych pracach zespołowych, udział w dyskusji); niedostateczna wartość merytoryczna przygotowanej prezentacji/projektu oraz sposób jej przedstawienia i usytuowania jej w sferze mediów współczesnych; znikoma umiejętność </w:t>
      </w:r>
      <w:r w:rsidRPr="009644B9">
        <w:rPr>
          <w:rFonts w:ascii="Times New Roman" w:hAnsi="Times New Roman"/>
          <w:sz w:val="24"/>
          <w:szCs w:val="24"/>
        </w:rPr>
        <w:lastRenderedPageBreak/>
        <w:t>praktycznego wykorzystania poruszanych na zajęciach problemów; niedostateczny poziom nabytej wiedzy w ramach przedmiotu oraz umiejętność zaprezentowania jej podczas kolokwium</w:t>
      </w:r>
    </w:p>
    <w:p w:rsidR="00D467B1" w:rsidRPr="009644B9" w:rsidRDefault="00D467B1" w:rsidP="00D467B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5D9F" w:rsidRPr="009644B9" w:rsidRDefault="002A5D9F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E5D" w:rsidRDefault="00075E5D" w:rsidP="00BF52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529E" w:rsidRPr="009644B9" w:rsidRDefault="002A5D9F" w:rsidP="00BF52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644B9">
        <w:rPr>
          <w:rFonts w:ascii="Times New Roman" w:hAnsi="Times New Roman"/>
          <w:b/>
          <w:bCs/>
          <w:sz w:val="24"/>
          <w:szCs w:val="24"/>
        </w:rPr>
        <w:lastRenderedPageBreak/>
        <w:t xml:space="preserve">(D) </w:t>
      </w:r>
      <w:r w:rsidR="00BF529E" w:rsidRPr="009644B9">
        <w:rPr>
          <w:rFonts w:ascii="Times New Roman" w:hAnsi="Times New Roman"/>
          <w:b/>
          <w:bCs/>
          <w:sz w:val="24"/>
          <w:szCs w:val="24"/>
        </w:rPr>
        <w:t>Komputerowy skład wydawnictw</w:t>
      </w:r>
    </w:p>
    <w:p w:rsidR="00BF529E" w:rsidRPr="009644B9" w:rsidRDefault="00BF529E" w:rsidP="00BF52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BF529E" w:rsidRPr="009644B9" w:rsidRDefault="00BF529E" w:rsidP="00BF529E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Nazwa zajęć/przedmiotu:</w:t>
      </w:r>
      <w:r w:rsidRPr="00964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44B9">
        <w:rPr>
          <w:rFonts w:ascii="Times New Roman" w:hAnsi="Times New Roman"/>
          <w:bCs/>
          <w:sz w:val="24"/>
          <w:szCs w:val="24"/>
        </w:rPr>
        <w:t>Komputerowy skład wydawnictw</w:t>
      </w:r>
    </w:p>
    <w:p w:rsidR="00BF529E" w:rsidRPr="009644B9" w:rsidRDefault="00BF529E" w:rsidP="00BF529E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Kod zajęć/przedmiotu: </w:t>
      </w:r>
      <w:r w:rsidRPr="009644B9">
        <w:rPr>
          <w:rFonts w:ascii="Times New Roman" w:hAnsi="Times New Roman"/>
          <w:color w:val="000000"/>
          <w:sz w:val="24"/>
          <w:szCs w:val="24"/>
        </w:rPr>
        <w:t>03-KSW-31SDL</w:t>
      </w:r>
    </w:p>
    <w:p w:rsidR="00BF529E" w:rsidRPr="009644B9" w:rsidRDefault="00BF529E" w:rsidP="00BF529E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 zajęć/przedmiotu: obowiązkowy w ramach specjalizacji</w:t>
      </w:r>
    </w:p>
    <w:p w:rsidR="00BF529E" w:rsidRPr="009644B9" w:rsidRDefault="00BF529E" w:rsidP="00BF529E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9644B9">
        <w:rPr>
          <w:rFonts w:ascii="Times New Roman" w:hAnsi="Times New Roman"/>
          <w:sz w:val="24"/>
          <w:szCs w:val="24"/>
        </w:rPr>
        <w:t>kroatystyczne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9644B9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BF529E" w:rsidRPr="009644B9" w:rsidRDefault="00BF529E" w:rsidP="00BF529E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BF529E" w:rsidRPr="009644B9" w:rsidRDefault="00BF529E" w:rsidP="00BF529E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</w:p>
    <w:p w:rsidR="00BF529E" w:rsidRPr="009644B9" w:rsidRDefault="00BF529E" w:rsidP="00BF529E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Rok studiów: III</w:t>
      </w:r>
    </w:p>
    <w:p w:rsidR="00BF529E" w:rsidRPr="009644B9" w:rsidRDefault="00BF529E" w:rsidP="00BF529E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Rodzaje zajęć i liczba godzin: 30 h ĆW</w:t>
      </w:r>
    </w:p>
    <w:p w:rsidR="00BF529E" w:rsidRPr="009644B9" w:rsidRDefault="00BF529E" w:rsidP="00BF529E">
      <w:pPr>
        <w:pStyle w:val="Akapitzlist"/>
        <w:numPr>
          <w:ilvl w:val="0"/>
          <w:numId w:val="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 2</w:t>
      </w:r>
    </w:p>
    <w:p w:rsidR="00BF529E" w:rsidRPr="009644B9" w:rsidRDefault="00BF529E" w:rsidP="00BF529E">
      <w:pPr>
        <w:pStyle w:val="Akapitzlist"/>
        <w:numPr>
          <w:ilvl w:val="0"/>
          <w:numId w:val="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BF529E" w:rsidRPr="009644B9" w:rsidRDefault="00BF529E" w:rsidP="00BF529E">
      <w:pPr>
        <w:pStyle w:val="Akapitzlist"/>
        <w:numPr>
          <w:ilvl w:val="0"/>
          <w:numId w:val="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Język wykładowy: polski</w:t>
      </w:r>
    </w:p>
    <w:p w:rsidR="00BF529E" w:rsidRPr="009644B9" w:rsidRDefault="00BF529E" w:rsidP="00BF529E">
      <w:pPr>
        <w:pStyle w:val="Akapitzlist"/>
        <w:numPr>
          <w:ilvl w:val="0"/>
          <w:numId w:val="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BF529E" w:rsidRPr="009644B9" w:rsidRDefault="00BF529E" w:rsidP="00BF5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29E" w:rsidRPr="009644B9" w:rsidRDefault="00BF529E" w:rsidP="00BF52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BF529E" w:rsidRPr="009644B9" w:rsidRDefault="00BF529E" w:rsidP="00BF529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zajęć/przedmiotu:</w:t>
      </w:r>
    </w:p>
    <w:p w:rsidR="00BF529E" w:rsidRPr="009644B9" w:rsidRDefault="00BF529E" w:rsidP="00BF529E">
      <w:pPr>
        <w:pStyle w:val="Tekstpodstawowy31"/>
        <w:spacing w:after="0"/>
        <w:ind w:left="786"/>
        <w:jc w:val="both"/>
        <w:rPr>
          <w:sz w:val="24"/>
          <w:szCs w:val="24"/>
        </w:rPr>
      </w:pPr>
      <w:r w:rsidRPr="009644B9">
        <w:rPr>
          <w:sz w:val="24"/>
          <w:szCs w:val="24"/>
          <w:lang w:eastAsia="pl-PL"/>
        </w:rPr>
        <w:t xml:space="preserve">– zapoznanie z </w:t>
      </w:r>
      <w:r w:rsidRPr="009644B9">
        <w:rPr>
          <w:sz w:val="24"/>
          <w:szCs w:val="24"/>
        </w:rPr>
        <w:t xml:space="preserve">cyfrowym procesem przygotowania publikacji do druku, </w:t>
      </w:r>
    </w:p>
    <w:p w:rsidR="00BF529E" w:rsidRPr="009644B9" w:rsidRDefault="00BF529E" w:rsidP="00BF529E">
      <w:pPr>
        <w:pStyle w:val="Tekstpodstawowy31"/>
        <w:spacing w:after="0"/>
        <w:ind w:left="786"/>
        <w:jc w:val="both"/>
        <w:rPr>
          <w:sz w:val="24"/>
          <w:szCs w:val="24"/>
        </w:rPr>
      </w:pPr>
      <w:r w:rsidRPr="009644B9">
        <w:rPr>
          <w:b/>
          <w:bCs/>
          <w:sz w:val="24"/>
          <w:szCs w:val="24"/>
        </w:rPr>
        <w:t xml:space="preserve">– </w:t>
      </w:r>
      <w:r w:rsidRPr="009644B9">
        <w:rPr>
          <w:sz w:val="24"/>
          <w:szCs w:val="24"/>
        </w:rPr>
        <w:t>zapoznanie z wybranym oprogramowaniem DTP,</w:t>
      </w:r>
    </w:p>
    <w:p w:rsidR="00BF529E" w:rsidRPr="009644B9" w:rsidRDefault="00BF529E" w:rsidP="00BF529E">
      <w:pPr>
        <w:pStyle w:val="Tekstpodstawowy31"/>
        <w:spacing w:after="0"/>
        <w:ind w:left="786"/>
        <w:jc w:val="both"/>
        <w:rPr>
          <w:sz w:val="24"/>
          <w:szCs w:val="24"/>
        </w:rPr>
      </w:pPr>
      <w:r w:rsidRPr="009644B9">
        <w:rPr>
          <w:sz w:val="24"/>
          <w:szCs w:val="24"/>
        </w:rPr>
        <w:t>– ćwiczenia w komputerowym przygotowaniu publikacji przekazywanej do druku cyfrowego,</w:t>
      </w:r>
    </w:p>
    <w:p w:rsidR="00BF529E" w:rsidRPr="009644B9" w:rsidRDefault="00BF529E" w:rsidP="00BF529E">
      <w:pPr>
        <w:pStyle w:val="Tekstpodstawowy31"/>
        <w:spacing w:after="0"/>
        <w:ind w:left="786"/>
        <w:jc w:val="both"/>
        <w:rPr>
          <w:b/>
          <w:bCs/>
          <w:sz w:val="24"/>
          <w:szCs w:val="24"/>
        </w:rPr>
      </w:pPr>
      <w:r w:rsidRPr="009644B9">
        <w:rPr>
          <w:sz w:val="24"/>
          <w:szCs w:val="24"/>
        </w:rPr>
        <w:t>– prezentacja sposobów realizacji redakcji technicznej,</w:t>
      </w:r>
    </w:p>
    <w:p w:rsidR="00BF529E" w:rsidRPr="009644B9" w:rsidRDefault="00BF529E" w:rsidP="00BF529E">
      <w:pPr>
        <w:pStyle w:val="Tekstpodstawowy31"/>
        <w:spacing w:after="0"/>
        <w:ind w:left="786"/>
        <w:jc w:val="both"/>
        <w:rPr>
          <w:sz w:val="24"/>
          <w:szCs w:val="24"/>
        </w:rPr>
      </w:pPr>
      <w:r w:rsidRPr="009644B9">
        <w:rPr>
          <w:sz w:val="24"/>
          <w:szCs w:val="24"/>
        </w:rPr>
        <w:t>– omówienie faz procesu przygotowania prac zwartych dla druku.</w:t>
      </w:r>
    </w:p>
    <w:p w:rsidR="00BF529E" w:rsidRPr="009644B9" w:rsidRDefault="00BF529E" w:rsidP="00BF529E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F529E" w:rsidRPr="009644B9" w:rsidRDefault="00BF529E" w:rsidP="00BF529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BF529E" w:rsidRPr="009644B9" w:rsidRDefault="00BF529E" w:rsidP="00BF529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Wymagania wstępne w zakresie wiedzy, umiejętności oraz kompetencji  społecznych (jeśli obowiązują): </w:t>
      </w:r>
    </w:p>
    <w:p w:rsidR="00BF529E" w:rsidRPr="009644B9" w:rsidRDefault="00BF529E" w:rsidP="00BF529E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znajomość podstawowych programów komputerowych</w:t>
      </w:r>
    </w:p>
    <w:p w:rsidR="00BF529E" w:rsidRPr="009644B9" w:rsidRDefault="00BF529E" w:rsidP="00BF529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BF529E" w:rsidRPr="009644B9" w:rsidRDefault="00BF529E" w:rsidP="00BF529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BF529E" w:rsidRPr="009644B9" w:rsidRDefault="00BF529E" w:rsidP="00BF529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BF529E" w:rsidRPr="009644B9" w:rsidTr="00D6707C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BF529E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zna podstawową terminologię związaną z komputerowym składem tekstu oraz komputerową obróbką ilustracji </w:t>
            </w:r>
          </w:p>
        </w:tc>
        <w:tc>
          <w:tcPr>
            <w:tcW w:w="1985" w:type="dxa"/>
          </w:tcPr>
          <w:p w:rsidR="00BF529E" w:rsidRPr="009644B9" w:rsidRDefault="00BF529E" w:rsidP="00D6707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K_W10, </w:t>
            </w:r>
          </w:p>
        </w:tc>
      </w:tr>
      <w:tr w:rsidR="00BF529E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zna podstawowe narzędzia do składu tekstu w programach komputerowych</w:t>
            </w:r>
          </w:p>
        </w:tc>
        <w:tc>
          <w:tcPr>
            <w:tcW w:w="1985" w:type="dxa"/>
          </w:tcPr>
          <w:p w:rsidR="00BF529E" w:rsidRPr="009644B9" w:rsidRDefault="00BF529E" w:rsidP="00D6707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K_U03, K_K04</w:t>
            </w:r>
          </w:p>
        </w:tc>
      </w:tr>
      <w:tr w:rsidR="00BF529E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potrafi dokonać w programach komputerowych obróbki przygotowujące tekst i obraz do druku </w:t>
            </w:r>
          </w:p>
        </w:tc>
        <w:tc>
          <w:tcPr>
            <w:tcW w:w="1985" w:type="dxa"/>
          </w:tcPr>
          <w:p w:rsidR="00BF529E" w:rsidRPr="009644B9" w:rsidRDefault="00BF529E" w:rsidP="00D6707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K_U03, K_K04</w:t>
            </w:r>
          </w:p>
        </w:tc>
      </w:tr>
      <w:tr w:rsidR="00BF529E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potrafi wykonać skład komputerowy i łamanie tekstu folderów, katalogów, materiałów dydaktycznych, gazetek firmowych czy drobnych druków</w:t>
            </w:r>
          </w:p>
        </w:tc>
        <w:tc>
          <w:tcPr>
            <w:tcW w:w="1985" w:type="dxa"/>
          </w:tcPr>
          <w:p w:rsidR="00BF529E" w:rsidRPr="009644B9" w:rsidRDefault="00BF529E" w:rsidP="00D6707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K_U03, K_K04</w:t>
            </w:r>
          </w:p>
        </w:tc>
      </w:tr>
      <w:tr w:rsidR="00BF529E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KSW_05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potrafi współpracować z różnymi jednostkami zajmującymi się drukiem wydawnictw w zakresie przygotowania wydawnictwa do druku</w:t>
            </w:r>
          </w:p>
        </w:tc>
        <w:tc>
          <w:tcPr>
            <w:tcW w:w="1985" w:type="dxa"/>
          </w:tcPr>
          <w:p w:rsidR="00BF529E" w:rsidRPr="009644B9" w:rsidRDefault="00BF529E" w:rsidP="00D6707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K_W11, K_W12, K_U14, K_K08, K_K09, K_K10</w:t>
            </w:r>
          </w:p>
        </w:tc>
      </w:tr>
      <w:tr w:rsidR="00BF529E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potrafi zrobić redakcję techniczna, redakcję merytoryczną, korektę wydawniczą tekstu</w:t>
            </w:r>
          </w:p>
        </w:tc>
        <w:tc>
          <w:tcPr>
            <w:tcW w:w="1985" w:type="dxa"/>
          </w:tcPr>
          <w:p w:rsidR="00BF529E" w:rsidRPr="009644B9" w:rsidRDefault="00BF529E" w:rsidP="00D6707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K_W06, K_U03, K_U07</w:t>
            </w:r>
          </w:p>
        </w:tc>
      </w:tr>
    </w:tbl>
    <w:p w:rsidR="00BF529E" w:rsidRPr="009644B9" w:rsidRDefault="00BF529E" w:rsidP="00BF529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F529E" w:rsidRPr="009644B9" w:rsidRDefault="00BF529E" w:rsidP="00BF529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BF529E" w:rsidRPr="009644B9" w:rsidRDefault="00BF529E" w:rsidP="00BF529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BF529E" w:rsidRPr="009644B9" w:rsidTr="00D6707C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BF529E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tabs>
                <w:tab w:val="left" w:pos="0"/>
              </w:tabs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Wstępne opracowanie tekstu oraz korekta dokonana w dowolnym edytorze tekstu, zachowanie (lub odrzucenie) atrybutów czcionki oraz formatowania tekstu oraz wybór formatu pliku docelowego.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KSW_01, KSW_02, KSW_03, KSW_05</w:t>
            </w:r>
          </w:p>
        </w:tc>
      </w:tr>
      <w:tr w:rsidR="00BF529E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tabs>
                <w:tab w:val="left" w:pos="0"/>
              </w:tabs>
              <w:suppressAutoHyphens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Przygotowanie tekstu do edycji w postaci elektronicznej w technologii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CtP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(pliki w formacie PDF) lub postscripcie – plik *.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ps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eps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, *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cdr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) oraz do zawieszenia go (publikowania) w sieci.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KSW_02, KSW_04, KSW_05</w:t>
            </w:r>
          </w:p>
        </w:tc>
      </w:tr>
      <w:tr w:rsidR="00BF529E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tabs>
                <w:tab w:val="left" w:pos="355"/>
              </w:tabs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Charakterystyka formatów plików tekstowych generowanych przez różne edytory tekstu, charakterystyka oprogramowania do konwersji formatów i strony kodowej plików tekstowych.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KSW_02, KSW_03</w:t>
            </w:r>
          </w:p>
        </w:tc>
      </w:tr>
      <w:tr w:rsidR="00BF529E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pStyle w:val="Tekstblokowy1"/>
              <w:tabs>
                <w:tab w:val="left" w:pos="0"/>
                <w:tab w:val="left" w:pos="720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9644B9">
              <w:rPr>
                <w:sz w:val="24"/>
                <w:szCs w:val="24"/>
              </w:rPr>
              <w:t xml:space="preserve">Rodzaje plików tekstowych – pliki postscriptowe z przeznaczeniem do naświetlenia na folii. Cechy plików postscriptowych (rozdzielczość rastra – </w:t>
            </w:r>
            <w:proofErr w:type="spellStart"/>
            <w:r w:rsidRPr="009644B9">
              <w:rPr>
                <w:sz w:val="24"/>
                <w:szCs w:val="24"/>
              </w:rPr>
              <w:t>dpi</w:t>
            </w:r>
            <w:proofErr w:type="spellEnd"/>
            <w:r w:rsidRPr="009644B9">
              <w:rPr>
                <w:sz w:val="24"/>
                <w:szCs w:val="24"/>
              </w:rPr>
              <w:t xml:space="preserve"> i liniatura rastra – </w:t>
            </w:r>
            <w:proofErr w:type="spellStart"/>
            <w:r w:rsidRPr="009644B9">
              <w:rPr>
                <w:sz w:val="24"/>
                <w:szCs w:val="24"/>
              </w:rPr>
              <w:t>lpi</w:t>
            </w:r>
            <w:proofErr w:type="spellEnd"/>
            <w:r w:rsidRPr="009644B9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KSW_01, KSW_02, KSW_03</w:t>
            </w:r>
          </w:p>
        </w:tc>
      </w:tr>
      <w:tr w:rsidR="00BF529E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BF529E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Rodzaje ilustracji: obrazy czarno-białe, kolorowe, grafika, fotografia cyfrowa. Formaty CMYK i RGB obrazów kolorowych. Grafika rastrowa i wektorowa.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KSW_02, KSW_03</w:t>
            </w:r>
          </w:p>
        </w:tc>
      </w:tr>
      <w:tr w:rsidR="00BF529E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tabs>
                <w:tab w:val="left" w:pos="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Obróbka ilustracji: wczytanie obrazu skanerem, kadrowanie, korekcja, retuszowanie, fotomontaż.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KSW_02, KSW_03, KSW_04</w:t>
            </w:r>
          </w:p>
        </w:tc>
      </w:tr>
      <w:tr w:rsidR="00BF529E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tabs>
                <w:tab w:val="left" w:pos="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Przygotowanie materiałów graficznych i fotograficznych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KSW_04, KSW_05, KSW_06</w:t>
            </w:r>
          </w:p>
        </w:tc>
      </w:tr>
      <w:tr w:rsidR="00BF529E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tabs>
                <w:tab w:val="left" w:pos="0"/>
                <w:tab w:val="left" w:pos="720"/>
              </w:tabs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Opracowanie edytorskie tekstu: redakcja techniczna i merytoryczna tekstu, skład i łamanie tekstu, montaż ilustracji, korekta.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KSW_04, KSW_06</w:t>
            </w:r>
          </w:p>
        </w:tc>
      </w:tr>
      <w:tr w:rsidR="00BF529E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pStyle w:val="Tekstblokowy1"/>
              <w:tabs>
                <w:tab w:val="left" w:pos="0"/>
                <w:tab w:val="left" w:pos="720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9644B9">
              <w:rPr>
                <w:sz w:val="24"/>
                <w:szCs w:val="24"/>
              </w:rPr>
              <w:t>Opracowanie graficzne tekstu, skład, tzw. łamanie folderów, katalogów, materiałów dydaktycznych, wydawnictw okolicznościowych, magazynów i gazetek firmowych, drobnych druków.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KSW_04, KSW_05, KSW_06</w:t>
            </w:r>
          </w:p>
        </w:tc>
      </w:tr>
    </w:tbl>
    <w:p w:rsidR="00BF529E" w:rsidRPr="009644B9" w:rsidRDefault="00BF529E" w:rsidP="00BF529E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BF529E" w:rsidRPr="009644B9" w:rsidRDefault="00BF529E" w:rsidP="00BF529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529E" w:rsidRPr="009644B9" w:rsidRDefault="00BF529E" w:rsidP="00BF529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BF529E" w:rsidRPr="009644B9" w:rsidRDefault="00BF529E" w:rsidP="00BF529E">
      <w:pPr>
        <w:ind w:left="709" w:right="-2" w:hanging="425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iCs/>
          <w:sz w:val="24"/>
          <w:szCs w:val="24"/>
          <w:lang w:val="en-US"/>
        </w:rPr>
        <w:t xml:space="preserve">Adobe Illustrator CS3/CS3 PL. </w:t>
      </w:r>
      <w:r w:rsidRPr="009644B9">
        <w:rPr>
          <w:rFonts w:ascii="Times New Roman" w:hAnsi="Times New Roman"/>
          <w:i/>
          <w:iCs/>
          <w:sz w:val="24"/>
          <w:szCs w:val="24"/>
        </w:rPr>
        <w:t>Oficjalny podręcznik</w:t>
      </w:r>
      <w:r w:rsidRPr="009644B9">
        <w:rPr>
          <w:rFonts w:ascii="Times New Roman" w:hAnsi="Times New Roman"/>
          <w:sz w:val="24"/>
          <w:szCs w:val="24"/>
        </w:rPr>
        <w:t xml:space="preserve">, przeł. S. </w:t>
      </w:r>
      <w:proofErr w:type="spellStart"/>
      <w:r w:rsidRPr="009644B9">
        <w:rPr>
          <w:rFonts w:ascii="Times New Roman" w:hAnsi="Times New Roman"/>
          <w:sz w:val="24"/>
          <w:szCs w:val="24"/>
        </w:rPr>
        <w:t>Dzieniszewski</w:t>
      </w:r>
      <w:proofErr w:type="spellEnd"/>
      <w:r w:rsidRPr="009644B9">
        <w:rPr>
          <w:rFonts w:ascii="Times New Roman" w:hAnsi="Times New Roman"/>
          <w:sz w:val="24"/>
          <w:szCs w:val="24"/>
        </w:rPr>
        <w:t>, P. Cieślak, Gliwice 2008.</w:t>
      </w:r>
    </w:p>
    <w:p w:rsidR="00BF529E" w:rsidRPr="009644B9" w:rsidRDefault="00BF529E" w:rsidP="00BF529E">
      <w:pPr>
        <w:ind w:left="709" w:right="-2" w:hanging="425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iCs/>
          <w:sz w:val="24"/>
          <w:szCs w:val="24"/>
          <w:lang w:val="en-US"/>
        </w:rPr>
        <w:t xml:space="preserve">Adobe </w:t>
      </w:r>
      <w:proofErr w:type="spellStart"/>
      <w:r w:rsidRPr="009644B9">
        <w:rPr>
          <w:rFonts w:ascii="Times New Roman" w:hAnsi="Times New Roman"/>
          <w:i/>
          <w:iCs/>
          <w:sz w:val="24"/>
          <w:szCs w:val="24"/>
          <w:lang w:val="en-US"/>
        </w:rPr>
        <w:t>Indesign</w:t>
      </w:r>
      <w:proofErr w:type="spellEnd"/>
      <w:r w:rsidRPr="009644B9">
        <w:rPr>
          <w:rFonts w:ascii="Times New Roman" w:hAnsi="Times New Roman"/>
          <w:i/>
          <w:iCs/>
          <w:sz w:val="24"/>
          <w:szCs w:val="24"/>
          <w:lang w:val="en-US"/>
        </w:rPr>
        <w:t xml:space="preserve"> CS3/CS3 PL. </w:t>
      </w:r>
      <w:r w:rsidRPr="009644B9">
        <w:rPr>
          <w:rFonts w:ascii="Times New Roman" w:hAnsi="Times New Roman"/>
          <w:i/>
          <w:iCs/>
          <w:sz w:val="24"/>
          <w:szCs w:val="24"/>
        </w:rPr>
        <w:t>Oficjalny podręcznik</w:t>
      </w:r>
      <w:r w:rsidRPr="009644B9">
        <w:rPr>
          <w:rFonts w:ascii="Times New Roman" w:hAnsi="Times New Roman"/>
          <w:sz w:val="24"/>
          <w:szCs w:val="24"/>
        </w:rPr>
        <w:t>, przeł. P. Cieślak, Gliwice 2008.</w:t>
      </w:r>
    </w:p>
    <w:p w:rsidR="00BF529E" w:rsidRPr="009644B9" w:rsidRDefault="00BF529E" w:rsidP="00BF529E">
      <w:pPr>
        <w:ind w:left="709" w:right="-2" w:hanging="425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iCs/>
          <w:sz w:val="24"/>
          <w:szCs w:val="24"/>
          <w:lang w:val="en-US"/>
        </w:rPr>
        <w:t xml:space="preserve">Adobe Photoshop CS3/CS3 PL. </w:t>
      </w:r>
      <w:r w:rsidRPr="009644B9">
        <w:rPr>
          <w:rFonts w:ascii="Times New Roman" w:hAnsi="Times New Roman"/>
          <w:i/>
          <w:iCs/>
          <w:sz w:val="24"/>
          <w:szCs w:val="24"/>
        </w:rPr>
        <w:t>Oficjalny podręcznik</w:t>
      </w:r>
      <w:r w:rsidRPr="009644B9">
        <w:rPr>
          <w:rFonts w:ascii="Times New Roman" w:hAnsi="Times New Roman"/>
          <w:sz w:val="24"/>
          <w:szCs w:val="24"/>
        </w:rPr>
        <w:t>, przeł. Z. Waśko, Gliwice 2008.</w:t>
      </w:r>
    </w:p>
    <w:p w:rsidR="00BF529E" w:rsidRPr="009644B9" w:rsidRDefault="00BF529E" w:rsidP="00BF529E">
      <w:pPr>
        <w:ind w:left="709" w:right="-2" w:hanging="425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  <w:lang w:val="en-US"/>
        </w:rPr>
        <w:t xml:space="preserve">Ambrose Gavin, Harris Paul, </w:t>
      </w:r>
      <w:proofErr w:type="spellStart"/>
      <w:r w:rsidRPr="009644B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Typografia</w:t>
      </w:r>
      <w:proofErr w:type="spellEnd"/>
      <w:r w:rsidRPr="009644B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4B9">
        <w:rPr>
          <w:rFonts w:ascii="Times New Roman" w:hAnsi="Times New Roman"/>
          <w:color w:val="000000"/>
          <w:sz w:val="24"/>
          <w:szCs w:val="24"/>
          <w:lang w:val="en-US"/>
        </w:rPr>
        <w:t>przeł</w:t>
      </w:r>
      <w:proofErr w:type="spellEnd"/>
      <w:r w:rsidRPr="009644B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9644B9">
        <w:rPr>
          <w:rFonts w:ascii="Times New Roman" w:hAnsi="Times New Roman"/>
          <w:color w:val="000000"/>
          <w:sz w:val="24"/>
          <w:szCs w:val="24"/>
        </w:rPr>
        <w:t>M. Jesionek, Warszawa 2008.</w:t>
      </w:r>
    </w:p>
    <w:p w:rsidR="00BF529E" w:rsidRPr="009644B9" w:rsidRDefault="00BF529E" w:rsidP="00BF529E">
      <w:pPr>
        <w:ind w:left="709" w:right="-2" w:hanging="425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Karoń Krzysztof, </w:t>
      </w:r>
      <w:r w:rsidRPr="009644B9">
        <w:rPr>
          <w:rFonts w:ascii="Times New Roman" w:hAnsi="Times New Roman"/>
          <w:i/>
          <w:iCs/>
          <w:sz w:val="24"/>
          <w:szCs w:val="24"/>
        </w:rPr>
        <w:t>Techniki druku i komputer</w:t>
      </w:r>
      <w:r w:rsidRPr="009644B9">
        <w:rPr>
          <w:rFonts w:ascii="Times New Roman" w:hAnsi="Times New Roman"/>
          <w:sz w:val="24"/>
          <w:szCs w:val="24"/>
        </w:rPr>
        <w:t>, Warszawa 2000.</w:t>
      </w:r>
    </w:p>
    <w:p w:rsidR="00BF529E" w:rsidRPr="009644B9" w:rsidRDefault="00BF529E" w:rsidP="00BF529E">
      <w:pPr>
        <w:ind w:left="709" w:right="-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4B9">
        <w:rPr>
          <w:rFonts w:ascii="Times New Roman" w:hAnsi="Times New Roman"/>
          <w:sz w:val="24"/>
          <w:szCs w:val="24"/>
        </w:rPr>
        <w:t>McCue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Claudia, </w:t>
      </w:r>
      <w:r w:rsidRPr="009644B9">
        <w:rPr>
          <w:rFonts w:ascii="Times New Roman" w:hAnsi="Times New Roman"/>
          <w:i/>
          <w:iCs/>
          <w:sz w:val="24"/>
          <w:szCs w:val="24"/>
        </w:rPr>
        <w:t>Profesjonalny druk. Przygotowanie materiałów</w:t>
      </w:r>
      <w:r w:rsidRPr="009644B9">
        <w:rPr>
          <w:rFonts w:ascii="Times New Roman" w:hAnsi="Times New Roman"/>
          <w:sz w:val="24"/>
          <w:szCs w:val="24"/>
        </w:rPr>
        <w:t>, przeł. P. Cieślak, Gliwice 2007.</w:t>
      </w:r>
    </w:p>
    <w:p w:rsidR="00BF529E" w:rsidRPr="009644B9" w:rsidRDefault="00BF529E" w:rsidP="00BF529E">
      <w:pPr>
        <w:ind w:left="709" w:right="-2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 xml:space="preserve">Trzaska Filip, </w:t>
      </w:r>
      <w:r w:rsidRPr="009644B9">
        <w:rPr>
          <w:rFonts w:ascii="Times New Roman" w:hAnsi="Times New Roman"/>
          <w:i/>
          <w:iCs/>
          <w:color w:val="000000"/>
          <w:sz w:val="24"/>
          <w:szCs w:val="24"/>
        </w:rPr>
        <w:t>Poradnik redaktora</w:t>
      </w:r>
      <w:r w:rsidRPr="009644B9">
        <w:rPr>
          <w:rFonts w:ascii="Times New Roman" w:hAnsi="Times New Roman"/>
          <w:color w:val="000000"/>
          <w:sz w:val="24"/>
          <w:szCs w:val="24"/>
        </w:rPr>
        <w:t>, Warszawa 1976.</w:t>
      </w:r>
    </w:p>
    <w:p w:rsidR="00BF529E" w:rsidRPr="009644B9" w:rsidRDefault="009644B9" w:rsidP="00BF52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</w:t>
      </w:r>
      <w:r w:rsidR="00BF529E" w:rsidRPr="009644B9">
        <w:rPr>
          <w:rFonts w:ascii="Times New Roman" w:hAnsi="Times New Roman"/>
          <w:b/>
          <w:sz w:val="24"/>
          <w:szCs w:val="24"/>
        </w:rPr>
        <w:t xml:space="preserve">II. Informacje dodatkowe </w:t>
      </w:r>
    </w:p>
    <w:p w:rsidR="00BF529E" w:rsidRPr="009644B9" w:rsidRDefault="00BF529E" w:rsidP="00BF529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BF529E" w:rsidRPr="009644B9" w:rsidRDefault="00BF529E" w:rsidP="00BF529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BF529E" w:rsidRPr="009644B9" w:rsidTr="009644B9">
        <w:trPr>
          <w:trHeight w:val="480"/>
        </w:trPr>
        <w:tc>
          <w:tcPr>
            <w:tcW w:w="7875" w:type="dxa"/>
            <w:vAlign w:val="center"/>
          </w:tcPr>
          <w:p w:rsidR="00BF529E" w:rsidRPr="009644B9" w:rsidRDefault="00BF529E" w:rsidP="00D67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Del="005B5557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7875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29E" w:rsidRPr="009644B9" w:rsidRDefault="00BF529E" w:rsidP="00BF5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29E" w:rsidRPr="009644B9" w:rsidRDefault="00BF529E" w:rsidP="00BF529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BF529E" w:rsidRPr="009644B9" w:rsidRDefault="00BF529E" w:rsidP="00BF529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BF529E" w:rsidRPr="009644B9" w:rsidTr="009644B9">
        <w:trPr>
          <w:trHeight w:val="629"/>
        </w:trPr>
        <w:tc>
          <w:tcPr>
            <w:tcW w:w="5637" w:type="dxa"/>
            <w:vMerge w:val="restart"/>
            <w:vAlign w:val="center"/>
          </w:tcPr>
          <w:p w:rsidR="00BF529E" w:rsidRPr="009644B9" w:rsidRDefault="00BF529E" w:rsidP="00D67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BF529E" w:rsidRPr="009644B9" w:rsidRDefault="00BF529E" w:rsidP="00D6707C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BF529E" w:rsidRPr="009644B9" w:rsidTr="009644B9">
        <w:trPr>
          <w:trHeight w:val="423"/>
        </w:trPr>
        <w:tc>
          <w:tcPr>
            <w:tcW w:w="5637" w:type="dxa"/>
            <w:vMerge/>
          </w:tcPr>
          <w:p w:rsidR="00BF529E" w:rsidRPr="009644B9" w:rsidRDefault="00BF529E" w:rsidP="00D67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KSW_01</w:t>
            </w: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KSW_02</w:t>
            </w: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KSW_03</w:t>
            </w: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KSW_04</w:t>
            </w: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KSW_05</w:t>
            </w: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KSW_06</w:t>
            </w: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9644B9">
        <w:tc>
          <w:tcPr>
            <w:tcW w:w="5637" w:type="dxa"/>
            <w:vAlign w:val="center"/>
          </w:tcPr>
          <w:p w:rsidR="00BF529E" w:rsidRPr="009644B9" w:rsidRDefault="00BF529E" w:rsidP="00D6707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F529E" w:rsidRPr="009644B9" w:rsidRDefault="00BF529E" w:rsidP="00D6707C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29E" w:rsidRPr="009644B9" w:rsidRDefault="00BF529E" w:rsidP="00BF5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29E" w:rsidRPr="009644B9" w:rsidRDefault="00BF529E" w:rsidP="00964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BF529E" w:rsidRPr="009644B9" w:rsidRDefault="00BF529E" w:rsidP="00BF529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BF529E" w:rsidRPr="009644B9" w:rsidTr="00D6707C">
        <w:trPr>
          <w:trHeight w:val="544"/>
        </w:trPr>
        <w:tc>
          <w:tcPr>
            <w:tcW w:w="5049" w:type="dxa"/>
            <w:gridSpan w:val="2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BF529E" w:rsidRPr="009644B9" w:rsidTr="00D6707C">
        <w:trPr>
          <w:trHeight w:val="381"/>
        </w:trPr>
        <w:tc>
          <w:tcPr>
            <w:tcW w:w="5049" w:type="dxa"/>
            <w:gridSpan w:val="2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F529E" w:rsidRPr="009644B9" w:rsidTr="00D6707C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529E" w:rsidRPr="009644B9" w:rsidTr="00D6707C">
        <w:trPr>
          <w:trHeight w:val="421"/>
        </w:trPr>
        <w:tc>
          <w:tcPr>
            <w:tcW w:w="567" w:type="dxa"/>
            <w:vMerge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529E" w:rsidRPr="009644B9" w:rsidTr="00D6707C">
        <w:trPr>
          <w:trHeight w:val="421"/>
        </w:trPr>
        <w:tc>
          <w:tcPr>
            <w:tcW w:w="567" w:type="dxa"/>
            <w:vMerge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D6707C">
        <w:trPr>
          <w:trHeight w:val="421"/>
        </w:trPr>
        <w:tc>
          <w:tcPr>
            <w:tcW w:w="567" w:type="dxa"/>
            <w:vMerge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D6707C">
        <w:trPr>
          <w:trHeight w:val="421"/>
        </w:trPr>
        <w:tc>
          <w:tcPr>
            <w:tcW w:w="567" w:type="dxa"/>
            <w:vMerge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D6707C">
        <w:trPr>
          <w:trHeight w:val="421"/>
        </w:trPr>
        <w:tc>
          <w:tcPr>
            <w:tcW w:w="567" w:type="dxa"/>
            <w:vMerge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529E" w:rsidRPr="009644B9" w:rsidTr="00D6707C">
        <w:trPr>
          <w:trHeight w:val="421"/>
        </w:trPr>
        <w:tc>
          <w:tcPr>
            <w:tcW w:w="567" w:type="dxa"/>
            <w:vMerge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D6707C">
        <w:trPr>
          <w:trHeight w:val="421"/>
        </w:trPr>
        <w:tc>
          <w:tcPr>
            <w:tcW w:w="567" w:type="dxa"/>
            <w:vMerge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9E" w:rsidRPr="009644B9" w:rsidTr="00D6707C">
        <w:trPr>
          <w:trHeight w:val="407"/>
        </w:trPr>
        <w:tc>
          <w:tcPr>
            <w:tcW w:w="5049" w:type="dxa"/>
            <w:gridSpan w:val="2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F529E" w:rsidRPr="009644B9" w:rsidTr="00D6707C">
        <w:trPr>
          <w:trHeight w:val="573"/>
        </w:trPr>
        <w:tc>
          <w:tcPr>
            <w:tcW w:w="5049" w:type="dxa"/>
            <w:gridSpan w:val="2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29E" w:rsidRPr="009644B9" w:rsidTr="00D6707C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F529E" w:rsidRPr="009644B9" w:rsidRDefault="00BF529E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29E" w:rsidRPr="009644B9" w:rsidRDefault="00BF529E" w:rsidP="00BF5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29E" w:rsidRPr="009644B9" w:rsidRDefault="00BF529E" w:rsidP="00BF529E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Kryteria oceniania wg skali stosowanej w UAM:</w:t>
      </w:r>
    </w:p>
    <w:p w:rsidR="00BF529E" w:rsidRPr="009644B9" w:rsidRDefault="00BF529E" w:rsidP="00BF529E">
      <w:pPr>
        <w:pStyle w:val="Tekstpodstawowy"/>
        <w:spacing w:after="0"/>
        <w:ind w:left="786"/>
        <w:jc w:val="both"/>
      </w:pPr>
      <w:r w:rsidRPr="009644B9">
        <w:t>- aktywność w trakcie zajęć (udział w dyskusji i w pracy zespołowej);</w:t>
      </w:r>
    </w:p>
    <w:p w:rsidR="00BF529E" w:rsidRPr="009644B9" w:rsidRDefault="00BF529E" w:rsidP="00BF529E">
      <w:pPr>
        <w:pStyle w:val="Tekstpodstawowy"/>
        <w:spacing w:after="0"/>
        <w:ind w:left="786"/>
        <w:jc w:val="both"/>
      </w:pPr>
      <w:r w:rsidRPr="009644B9">
        <w:t>- wartość merytoryczna i projekt prezentacji oraz sposób jej przedstawienia;</w:t>
      </w:r>
    </w:p>
    <w:p w:rsidR="00BF529E" w:rsidRPr="009644B9" w:rsidRDefault="00BF529E" w:rsidP="00BF529E">
      <w:pPr>
        <w:pStyle w:val="Tekstpodstawowy"/>
        <w:spacing w:after="0"/>
        <w:ind w:left="786"/>
        <w:jc w:val="both"/>
      </w:pPr>
      <w:r w:rsidRPr="009644B9">
        <w:t>- poziom merytoryczny pisemnej pracy zaliczeniowej;</w:t>
      </w:r>
    </w:p>
    <w:p w:rsidR="00BF529E" w:rsidRPr="009644B9" w:rsidRDefault="00BF529E" w:rsidP="00BF529E">
      <w:pPr>
        <w:pStyle w:val="Tekstpodstawowy"/>
        <w:spacing w:after="0"/>
        <w:ind w:left="786"/>
        <w:jc w:val="both"/>
      </w:pPr>
      <w:r w:rsidRPr="009644B9">
        <w:t>- poziom wiedzy zaprezentowany na pisemnym kolokwium po semestrze zimowym</w:t>
      </w:r>
    </w:p>
    <w:p w:rsidR="00BF529E" w:rsidRPr="009644B9" w:rsidRDefault="00BF529E" w:rsidP="00BF529E">
      <w:pPr>
        <w:pStyle w:val="Tekstpodstawowy"/>
        <w:spacing w:after="0"/>
        <w:ind w:left="786"/>
        <w:jc w:val="both"/>
      </w:pPr>
      <w:r w:rsidRPr="009644B9">
        <w:t>- dodatkowo: obecność na zajęciach (dopuszczalna jest nieusprawiedliwiona nieobecność na dwóch zajęciach).</w:t>
      </w:r>
    </w:p>
    <w:p w:rsidR="00BF529E" w:rsidRPr="009644B9" w:rsidRDefault="00BF529E" w:rsidP="00BF529E">
      <w:pPr>
        <w:pStyle w:val="Akapitzlist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BF529E" w:rsidRPr="009644B9" w:rsidRDefault="00BF529E" w:rsidP="00BF529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BF529E" w:rsidRPr="009644B9" w:rsidRDefault="00BF529E" w:rsidP="00BF5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29E" w:rsidRPr="009644B9" w:rsidRDefault="00BF529E" w:rsidP="00BF529E">
      <w:pPr>
        <w:rPr>
          <w:rFonts w:ascii="Times New Roman" w:hAnsi="Times New Roman"/>
          <w:sz w:val="24"/>
          <w:szCs w:val="24"/>
        </w:rPr>
      </w:pPr>
    </w:p>
    <w:p w:rsidR="003E508A" w:rsidRPr="009644B9" w:rsidRDefault="003E508A" w:rsidP="003E508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3E508A" w:rsidRPr="009644B9" w:rsidTr="003F5A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08A" w:rsidRPr="009644B9" w:rsidRDefault="003E508A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08A" w:rsidRPr="009644B9" w:rsidRDefault="003E508A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E508A" w:rsidRPr="009644B9" w:rsidRDefault="003E508A" w:rsidP="003E5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D46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B1" w:rsidRPr="009644B9" w:rsidRDefault="00D467B1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644B9" w:rsidRDefault="009644B9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644B9" w:rsidRDefault="009644B9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75E5D" w:rsidRDefault="00075E5D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F778B" w:rsidRDefault="00EF778B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644B9">
        <w:rPr>
          <w:rFonts w:ascii="Times New Roman" w:hAnsi="Times New Roman"/>
          <w:b/>
          <w:color w:val="000000"/>
          <w:sz w:val="24"/>
          <w:szCs w:val="24"/>
        </w:rPr>
        <w:lastRenderedPageBreak/>
        <w:t>PRZEDMIOTY PROWADZONE ODDZIELNIE DLA POSZCZEGÓLNYCH SPECJALNOŚCI</w:t>
      </w:r>
    </w:p>
    <w:p w:rsidR="009644B9" w:rsidRDefault="009644B9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644B9" w:rsidRPr="009644B9" w:rsidRDefault="009644B9" w:rsidP="009644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(E1) </w:t>
      </w:r>
      <w:r w:rsidRPr="009644B9">
        <w:rPr>
          <w:rFonts w:ascii="Times New Roman" w:hAnsi="Times New Roman"/>
          <w:b/>
          <w:bCs/>
          <w:color w:val="000000"/>
          <w:sz w:val="24"/>
          <w:szCs w:val="24"/>
        </w:rPr>
        <w:t>Redakcja pism urzędowych, specjalność: studia bohemistyczne</w:t>
      </w:r>
    </w:p>
    <w:p w:rsidR="009644B9" w:rsidRPr="009644B9" w:rsidRDefault="009644B9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F778B" w:rsidRPr="009644B9" w:rsidRDefault="00EF778B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644B9">
        <w:rPr>
          <w:rFonts w:ascii="Times New Roman" w:hAnsi="Times New Roman"/>
          <w:b/>
          <w:color w:val="000000"/>
          <w:sz w:val="24"/>
          <w:szCs w:val="24"/>
        </w:rPr>
        <w:t>I. Informacje ogólne</w:t>
      </w:r>
    </w:p>
    <w:p w:rsidR="00EF778B" w:rsidRPr="009644B9" w:rsidRDefault="00EF778B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Nazwa zajęć/przedmiotu:</w:t>
      </w:r>
      <w:r w:rsidRPr="009644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644B9">
        <w:rPr>
          <w:rFonts w:ascii="Times New Roman" w:hAnsi="Times New Roman"/>
          <w:bCs/>
          <w:color w:val="000000"/>
          <w:sz w:val="24"/>
          <w:szCs w:val="24"/>
        </w:rPr>
        <w:t>Redakcja pism urzędowych</w:t>
      </w:r>
      <w:r w:rsidR="00AC6A86" w:rsidRPr="009644B9">
        <w:rPr>
          <w:rFonts w:ascii="Times New Roman" w:hAnsi="Times New Roman"/>
          <w:bCs/>
          <w:color w:val="000000"/>
          <w:sz w:val="24"/>
          <w:szCs w:val="24"/>
        </w:rPr>
        <w:t>, specjalnoś</w:t>
      </w:r>
      <w:r w:rsidR="00D1168D" w:rsidRPr="009644B9">
        <w:rPr>
          <w:rFonts w:ascii="Times New Roman" w:hAnsi="Times New Roman"/>
          <w:bCs/>
          <w:color w:val="000000"/>
          <w:sz w:val="24"/>
          <w:szCs w:val="24"/>
        </w:rPr>
        <w:t>ć: studia bohemistyczne</w:t>
      </w:r>
    </w:p>
    <w:p w:rsidR="00EF778B" w:rsidRPr="009644B9" w:rsidRDefault="00EF778B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Kod zajęć/przedmiotu: 03-RP-21SDL</w:t>
      </w:r>
    </w:p>
    <w:p w:rsidR="00EF778B" w:rsidRPr="009644B9" w:rsidRDefault="00EF778B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 xml:space="preserve">Rodzaj zajęć/przedmiotu: obowiązkowy </w:t>
      </w:r>
    </w:p>
    <w:p w:rsidR="00EF778B" w:rsidRPr="009644B9" w:rsidRDefault="00EF778B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Kierunek studiów: studia slawistyczne, specjalność: studia bohemistyczne, specjalizacja przekład funkcjonalny</w:t>
      </w:r>
    </w:p>
    <w:p w:rsidR="00EF778B" w:rsidRPr="009644B9" w:rsidRDefault="00EF778B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 xml:space="preserve">Poziom studiów: I stopień – studia licencjackie </w:t>
      </w:r>
    </w:p>
    <w:p w:rsidR="00EF778B" w:rsidRPr="009644B9" w:rsidRDefault="00EF778B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color w:val="000000"/>
          <w:sz w:val="24"/>
          <w:szCs w:val="24"/>
        </w:rPr>
        <w:t>ogólnoakademicki</w:t>
      </w:r>
      <w:proofErr w:type="spellEnd"/>
      <w:r w:rsidRPr="009644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778B" w:rsidRPr="009644B9" w:rsidRDefault="00EF778B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Rok studiów: II</w:t>
      </w:r>
    </w:p>
    <w:p w:rsidR="00EF778B" w:rsidRPr="009644B9" w:rsidRDefault="00EF778B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Rodzaje zajęć i liczba godzin: 30 h ĆW</w:t>
      </w:r>
    </w:p>
    <w:p w:rsidR="00EF778B" w:rsidRPr="009644B9" w:rsidRDefault="00EF778B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Liczba punktów ECTS: 3</w:t>
      </w:r>
    </w:p>
    <w:p w:rsidR="00EF778B" w:rsidRPr="009644B9" w:rsidRDefault="00EF778B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Imię, nazwisko, tytuł/stopień naukowy, adres e-mail prowadzącego zajęcia:</w:t>
      </w:r>
    </w:p>
    <w:p w:rsidR="00EF778B" w:rsidRPr="009644B9" w:rsidRDefault="00EF778B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Język wykładowy: czeski, polski</w:t>
      </w:r>
    </w:p>
    <w:p w:rsidR="00EF778B" w:rsidRPr="009644B9" w:rsidRDefault="00EF778B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Zajęcia/przedmiot prowadzone zdalnie: nie</w:t>
      </w:r>
    </w:p>
    <w:p w:rsidR="00EF778B" w:rsidRPr="009644B9" w:rsidRDefault="00EF778B" w:rsidP="00EF778B">
      <w:pPr>
        <w:pStyle w:val="Tekstkomentarza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pStyle w:val="Tematkomentarza"/>
        <w:spacing w:after="0"/>
        <w:rPr>
          <w:rFonts w:ascii="Times New Roman" w:hAnsi="Times New Roman"/>
          <w:bCs w:val="0"/>
          <w:color w:val="000000"/>
          <w:sz w:val="24"/>
          <w:szCs w:val="24"/>
        </w:rPr>
      </w:pPr>
      <w:r w:rsidRPr="009644B9">
        <w:rPr>
          <w:rFonts w:ascii="Times New Roman" w:hAnsi="Times New Roman"/>
          <w:bCs w:val="0"/>
          <w:color w:val="000000"/>
          <w:sz w:val="24"/>
          <w:szCs w:val="24"/>
        </w:rPr>
        <w:t>II. Informacje szczegółowe</w:t>
      </w:r>
    </w:p>
    <w:p w:rsidR="00EF778B" w:rsidRPr="009644B9" w:rsidRDefault="00EF778B" w:rsidP="00EF77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Cele zajęć/przedmiotu:</w:t>
      </w:r>
    </w:p>
    <w:p w:rsidR="00EF778B" w:rsidRPr="009644B9" w:rsidRDefault="00EF778B" w:rsidP="00EF778B">
      <w:pPr>
        <w:pStyle w:val="Akapitzlist"/>
        <w:tabs>
          <w:tab w:val="left" w:pos="360"/>
        </w:tabs>
        <w:ind w:left="786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 xml:space="preserve">Celem przedmiotu jest przedstawienie studentom dyskursu urzędowego języka czeskiego, jego praktycznego stosowania w samodzielnym sporządzaniu dokumentów urzędowych i handlowych, ale również w przygotowaniu ich przekładu z języka czeskiego na język ojczysty i odwrotnie. </w:t>
      </w:r>
    </w:p>
    <w:p w:rsidR="00EF778B" w:rsidRPr="009644B9" w:rsidRDefault="00EF778B" w:rsidP="00EF77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Wymagania wstępne w zakresie wiedzy, umiejętności oraz kompetencji  społecznych (jeśli obowiązują):</w:t>
      </w:r>
    </w:p>
    <w:p w:rsidR="00EF778B" w:rsidRPr="009644B9" w:rsidRDefault="00EF778B" w:rsidP="00EF778B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Znajomość języka specjalności (czeskiego) na poziomie umożliwiającym przekład i sporządzanie wybranych tekstów, umiejętność sporządzania dokumentów urzędowych w języku polskim, rozwinięte kompetencje językowe służące pogłębianiu nauki przekładu.</w:t>
      </w:r>
    </w:p>
    <w:p w:rsidR="00EF778B" w:rsidRPr="009644B9" w:rsidRDefault="00EF778B" w:rsidP="00EF778B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3. Efekty uczenia się(EU) dla zajęć i odniesienie do efektów uczenia się (EK) dla kierunku studiów:</w:t>
      </w:r>
    </w:p>
    <w:p w:rsidR="00EF778B" w:rsidRPr="009644B9" w:rsidRDefault="00EF778B" w:rsidP="00EF778B">
      <w:pPr>
        <w:pStyle w:val="Akapitzlist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EF778B" w:rsidRPr="009644B9" w:rsidTr="0043214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Symbol EU dla </w:t>
            </w:r>
            <w:r w:rsidRPr="0096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 zakończeniu zajęć i potwierdzeniu osiągnięcia EU</w:t>
            </w:r>
          </w:p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Symbole EK dla kierunku studiów</w:t>
            </w:r>
          </w:p>
        </w:tc>
      </w:tr>
      <w:tr w:rsidR="00EF778B" w:rsidRPr="009644B9" w:rsidTr="0043214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9644B9">
              <w:rPr>
                <w:color w:val="000000"/>
              </w:rPr>
              <w:t xml:space="preserve">posiada wiedzę w zakresie stylistyki polskiej i stylistyki języka </w:t>
            </w:r>
            <w:proofErr w:type="spellStart"/>
            <w:r w:rsidRPr="009644B9">
              <w:rPr>
                <w:color w:val="000000"/>
              </w:rPr>
              <w:t>czesiego</w:t>
            </w:r>
            <w:proofErr w:type="spellEnd"/>
            <w:r w:rsidRPr="009644B9">
              <w:rPr>
                <w:color w:val="000000"/>
              </w:rPr>
              <w:t>; zna terminologię dotyczącą przekładu i redakcji pism urzędowych oraz handlowych</w:t>
            </w:r>
          </w:p>
        </w:tc>
        <w:tc>
          <w:tcPr>
            <w:tcW w:w="1985" w:type="dxa"/>
            <w:vAlign w:val="center"/>
          </w:tcPr>
          <w:p w:rsidR="00EF778B" w:rsidRPr="009644B9" w:rsidRDefault="00EF778B" w:rsidP="0043214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9644B9">
              <w:rPr>
                <w:color w:val="000000"/>
              </w:rPr>
              <w:t xml:space="preserve"> K_W08, K_W10, K_U03, K_U06, K_U07, K_U08, K_U13, K_K05, K_K08</w:t>
            </w:r>
          </w:p>
        </w:tc>
      </w:tr>
      <w:tr w:rsidR="00EF778B" w:rsidRPr="009644B9" w:rsidTr="0043214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9644B9">
              <w:rPr>
                <w:color w:val="000000"/>
              </w:rPr>
              <w:t>potrafi objaśnić i porównać wszystkie style polszczyzny ze stylem urzędowym w języku czeskim</w:t>
            </w:r>
          </w:p>
        </w:tc>
        <w:tc>
          <w:tcPr>
            <w:tcW w:w="1985" w:type="dxa"/>
            <w:vAlign w:val="center"/>
          </w:tcPr>
          <w:p w:rsidR="00EF778B" w:rsidRPr="009644B9" w:rsidRDefault="00EF778B" w:rsidP="0043214D">
            <w:pPr>
              <w:pStyle w:val="NormalnyWeb"/>
              <w:spacing w:before="0" w:beforeAutospacing="0" w:after="0" w:afterAutospacing="0"/>
              <w:ind w:left="57"/>
              <w:rPr>
                <w:color w:val="000000"/>
              </w:rPr>
            </w:pPr>
            <w:r w:rsidRPr="009644B9">
              <w:rPr>
                <w:color w:val="000000"/>
              </w:rPr>
              <w:t>K_W08, K_W10, K_U03, K_U06, K_U07, K_U08, K_U13, K_K05, K_K08</w:t>
            </w:r>
          </w:p>
        </w:tc>
      </w:tr>
      <w:tr w:rsidR="00EF778B" w:rsidRPr="009644B9" w:rsidTr="0043214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9644B9">
              <w:rPr>
                <w:color w:val="000000"/>
              </w:rPr>
              <w:t>potrafi samodzielnie tłumaczyć teksty urzędowe i handlowe  z języka czeskiego na język polski</w:t>
            </w:r>
          </w:p>
        </w:tc>
        <w:tc>
          <w:tcPr>
            <w:tcW w:w="1985" w:type="dxa"/>
            <w:vAlign w:val="center"/>
          </w:tcPr>
          <w:p w:rsidR="00EF778B" w:rsidRPr="009644B9" w:rsidRDefault="00EF778B" w:rsidP="0043214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9644B9">
              <w:rPr>
                <w:color w:val="000000"/>
              </w:rPr>
              <w:t>K_W10, K_U13, K_K08</w:t>
            </w:r>
          </w:p>
        </w:tc>
      </w:tr>
      <w:tr w:rsidR="00EF778B" w:rsidRPr="009644B9" w:rsidTr="0043214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RP_04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9644B9">
              <w:rPr>
                <w:color w:val="000000"/>
              </w:rPr>
              <w:t>potrafi samodzielnie wykorzystywać różne źródła niezbędne w procesie przekładu, posługiwać się różnorodnymi słownikami, podręcznikami i opracowaniami pomocnymi w pracy tłumacza,  korzystać ze źródeł internetowych i programów komputerowych</w:t>
            </w:r>
          </w:p>
        </w:tc>
        <w:tc>
          <w:tcPr>
            <w:tcW w:w="1985" w:type="dxa"/>
            <w:vAlign w:val="center"/>
          </w:tcPr>
          <w:p w:rsidR="00EF778B" w:rsidRPr="009644B9" w:rsidRDefault="00EF778B" w:rsidP="0043214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9644B9">
              <w:rPr>
                <w:color w:val="000000"/>
              </w:rPr>
              <w:t>K_W08, K_W10, K_U06, K_U13, K_K05, K_K08</w:t>
            </w:r>
          </w:p>
        </w:tc>
      </w:tr>
      <w:tr w:rsidR="00EF778B" w:rsidRPr="009644B9" w:rsidTr="0043214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9644B9">
              <w:rPr>
                <w:color w:val="000000"/>
              </w:rPr>
              <w:t>potrafi przetłumaczyć i zredagować pisma urzędowe i handlowe oraz umowy handlowe i cywilno-prawne z języka polskiego na język czeski i na odwrót,  kategoryzować rodzaje pism urzędowych i handlowych</w:t>
            </w:r>
          </w:p>
        </w:tc>
        <w:tc>
          <w:tcPr>
            <w:tcW w:w="1985" w:type="dxa"/>
            <w:vAlign w:val="center"/>
          </w:tcPr>
          <w:p w:rsidR="00EF778B" w:rsidRPr="009644B9" w:rsidRDefault="00EF778B" w:rsidP="0043214D">
            <w:pPr>
              <w:pStyle w:val="NormalnyWeb"/>
              <w:spacing w:before="0" w:beforeAutospacing="0" w:after="0" w:afterAutospacing="0"/>
              <w:ind w:left="57"/>
              <w:rPr>
                <w:color w:val="000000"/>
              </w:rPr>
            </w:pPr>
            <w:r w:rsidRPr="009644B9">
              <w:rPr>
                <w:color w:val="000000"/>
              </w:rPr>
              <w:t>K_W10, K_U13, K_K08</w:t>
            </w:r>
          </w:p>
        </w:tc>
      </w:tr>
      <w:tr w:rsidR="00EF778B" w:rsidRPr="009644B9" w:rsidTr="0043214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778B" w:rsidRPr="009644B9" w:rsidRDefault="00EF778B" w:rsidP="0043214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9644B9">
              <w:rPr>
                <w:color w:val="000000"/>
              </w:rPr>
              <w:t>potrafi rozpoznać, różnicować i stosować funkcjonalne style językowe i inne odmiany języka odpowiednie dla danej sytuacji komunikacyjnej</w:t>
            </w:r>
          </w:p>
        </w:tc>
        <w:tc>
          <w:tcPr>
            <w:tcW w:w="1985" w:type="dxa"/>
            <w:vAlign w:val="center"/>
          </w:tcPr>
          <w:p w:rsidR="00EF778B" w:rsidRPr="009644B9" w:rsidRDefault="00EF778B" w:rsidP="0043214D">
            <w:pPr>
              <w:pStyle w:val="NormalnyWeb"/>
              <w:spacing w:before="0" w:beforeAutospacing="0" w:after="0" w:afterAutospacing="0"/>
              <w:ind w:left="57"/>
              <w:rPr>
                <w:color w:val="000000"/>
              </w:rPr>
            </w:pPr>
            <w:r w:rsidRPr="009644B9">
              <w:rPr>
                <w:color w:val="000000"/>
              </w:rPr>
              <w:t>K_W08, K_W10, K_U06, K_U13, K_K05, K_K08</w:t>
            </w:r>
          </w:p>
        </w:tc>
      </w:tr>
    </w:tbl>
    <w:p w:rsidR="00EF778B" w:rsidRPr="009644B9" w:rsidRDefault="00EF778B" w:rsidP="00EF778B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EF778B" w:rsidRPr="009644B9" w:rsidRDefault="00EF778B" w:rsidP="00EF778B">
      <w:pPr>
        <w:pStyle w:val="Akapitzlist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F778B" w:rsidRPr="009644B9" w:rsidTr="0043214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Symbol EU dla </w:t>
            </w:r>
            <w:r w:rsidRPr="0096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zajęć/przedmiotu</w:t>
            </w:r>
          </w:p>
        </w:tc>
      </w:tr>
      <w:tr w:rsidR="00EF778B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Wprowadzenie do stylistyki języka polskiego oraz języka czeskiego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RP_01, RP_02, RP_06</w:t>
            </w:r>
          </w:p>
        </w:tc>
      </w:tr>
      <w:tr w:rsidR="00EF778B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Poznawanie nazw i skrótów nazw najważniejszych instytucji istniejących w Czechach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RP_04, RP_05</w:t>
            </w:r>
          </w:p>
        </w:tc>
      </w:tr>
      <w:tr w:rsidR="00EF778B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Omówienie rodzajów pism urzędowych i handlowych oraz obowiązujących w Czechach wzorów dokumentów tożsamości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RP_04, RP_05, RP_06</w:t>
            </w:r>
          </w:p>
        </w:tc>
      </w:tr>
      <w:tr w:rsidR="00EF778B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tabs>
                <w:tab w:val="left" w:pos="360"/>
              </w:tabs>
              <w:spacing w:after="100" w:afterAutospacing="1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Elektroniczna redakcja pism urzędowych i handlowych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RP_04, RP_05</w:t>
            </w:r>
          </w:p>
        </w:tc>
      </w:tr>
      <w:tr w:rsidR="00EF778B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Redakcja korespondencji handlowej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RP_02, RP_03/ RP_04, RP_05, RP_06</w:t>
            </w:r>
          </w:p>
        </w:tc>
      </w:tr>
      <w:tr w:rsidR="00EF778B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Redakcja dokumentów aplikacyjnych: CV, list motywacyjny, podanie o pracę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RP_02, RP_03. RP_04, RP_05, RP_06</w:t>
            </w:r>
          </w:p>
        </w:tc>
      </w:tr>
      <w:tr w:rsidR="00EF778B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Redakcja tekstów urzędowych typu: prośby, podania, skargi i zażalenia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RP_02, RP_03, RP_04, RP_05, RP_06</w:t>
            </w:r>
          </w:p>
        </w:tc>
      </w:tr>
      <w:tr w:rsidR="00EF778B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Omówienie wzorów, rodzajów i sposobów redagowania  umów handlowych oraz cywilno-prawnych obowiązujących w Czechach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RP_01, RP_02, RP_06</w:t>
            </w:r>
          </w:p>
        </w:tc>
      </w:tr>
      <w:tr w:rsidR="00EF778B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Pisanie sprawozdań i protokołów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RP_02, RP_03. RP_04, RP_05, RP_06</w:t>
            </w:r>
          </w:p>
        </w:tc>
      </w:tr>
      <w:tr w:rsidR="00EF778B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Redakcja pism urzędowych – techniki,  programy komputerowe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RP_02, RP_03. RP_04, RP_05, RP_06</w:t>
            </w:r>
          </w:p>
        </w:tc>
      </w:tr>
    </w:tbl>
    <w:p w:rsidR="00EF778B" w:rsidRPr="009644B9" w:rsidRDefault="00EF778B" w:rsidP="00EF778B">
      <w:pPr>
        <w:spacing w:after="0" w:line="240" w:lineRule="auto"/>
        <w:ind w:left="851" w:hanging="142"/>
        <w:rPr>
          <w:rFonts w:ascii="Times New Roman" w:hAnsi="Times New Roman"/>
          <w:i/>
          <w:color w:val="000000"/>
          <w:sz w:val="24"/>
          <w:szCs w:val="24"/>
        </w:rPr>
      </w:pPr>
    </w:p>
    <w:p w:rsidR="00EF778B" w:rsidRPr="009644B9" w:rsidRDefault="00EF778B" w:rsidP="00EF778B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lastRenderedPageBreak/>
        <w:t>5. Zalecana literatura: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A. </w:t>
      </w:r>
      <w:proofErr w:type="spellStart"/>
      <w:r w:rsidRPr="009644B9">
        <w:rPr>
          <w:color w:val="000000"/>
        </w:rPr>
        <w:t>Choduń</w:t>
      </w:r>
      <w:proofErr w:type="spellEnd"/>
      <w:r w:rsidRPr="009644B9">
        <w:rPr>
          <w:color w:val="000000"/>
        </w:rPr>
        <w:t xml:space="preserve">, </w:t>
      </w:r>
      <w:r w:rsidRPr="009644B9">
        <w:rPr>
          <w:i/>
          <w:iCs/>
          <w:color w:val="000000"/>
        </w:rPr>
        <w:t>Słownictwo tekstów aktów prawnych w zasobie leksykalnym współczesnej polszczyzny</w:t>
      </w:r>
      <w:r w:rsidRPr="009644B9">
        <w:rPr>
          <w:color w:val="000000"/>
        </w:rPr>
        <w:t>, Warszawa 2007.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D. Buttler, </w:t>
      </w:r>
      <w:r w:rsidRPr="009644B9">
        <w:rPr>
          <w:i/>
          <w:iCs/>
          <w:color w:val="000000"/>
        </w:rPr>
        <w:t>Uwagi o poprawności stylu urzędowego</w:t>
      </w:r>
      <w:r w:rsidRPr="009644B9">
        <w:rPr>
          <w:color w:val="000000"/>
        </w:rPr>
        <w:t>, „Poradnik Językowy”, z. 10, 1968.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i/>
          <w:iCs/>
          <w:color w:val="000000"/>
        </w:rPr>
        <w:t>Dokumenty polskie. Wybór dla tłumaczy sądowych</w:t>
      </w:r>
      <w:r w:rsidRPr="009644B9">
        <w:rPr>
          <w:color w:val="000000"/>
        </w:rPr>
        <w:t>, red. D. Kierzkowska, Warszawa 2007.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E. </w:t>
      </w:r>
      <w:proofErr w:type="spellStart"/>
      <w:r w:rsidRPr="009644B9">
        <w:rPr>
          <w:color w:val="000000"/>
        </w:rPr>
        <w:t>Fleischmannová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i/>
          <w:iCs/>
          <w:color w:val="000000"/>
        </w:rPr>
        <w:t>Obchodní</w:t>
      </w:r>
      <w:proofErr w:type="spellEnd"/>
      <w:r w:rsidRPr="009644B9">
        <w:rPr>
          <w:i/>
          <w:iCs/>
          <w:color w:val="000000"/>
        </w:rPr>
        <w:t xml:space="preserve"> </w:t>
      </w:r>
      <w:proofErr w:type="spellStart"/>
      <w:r w:rsidRPr="009644B9">
        <w:rPr>
          <w:i/>
          <w:iCs/>
          <w:color w:val="000000"/>
        </w:rPr>
        <w:t>korespondence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color w:val="000000"/>
        </w:rPr>
        <w:t>Praha</w:t>
      </w:r>
      <w:proofErr w:type="spellEnd"/>
      <w:r w:rsidRPr="009644B9">
        <w:rPr>
          <w:color w:val="000000"/>
        </w:rPr>
        <w:t xml:space="preserve"> 2010.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E. </w:t>
      </w:r>
      <w:proofErr w:type="spellStart"/>
      <w:r w:rsidRPr="009644B9">
        <w:rPr>
          <w:color w:val="000000"/>
        </w:rPr>
        <w:t>Fleischmannová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i/>
          <w:iCs/>
          <w:color w:val="000000"/>
        </w:rPr>
        <w:t>Písemná</w:t>
      </w:r>
      <w:proofErr w:type="spellEnd"/>
      <w:r w:rsidRPr="009644B9">
        <w:rPr>
          <w:i/>
          <w:iCs/>
          <w:color w:val="000000"/>
        </w:rPr>
        <w:t xml:space="preserve"> a </w:t>
      </w:r>
      <w:proofErr w:type="spellStart"/>
      <w:r w:rsidRPr="009644B9">
        <w:rPr>
          <w:i/>
          <w:iCs/>
          <w:color w:val="000000"/>
        </w:rPr>
        <w:t>elektronická</w:t>
      </w:r>
      <w:proofErr w:type="spellEnd"/>
      <w:r w:rsidRPr="009644B9">
        <w:rPr>
          <w:i/>
          <w:iCs/>
          <w:color w:val="000000"/>
        </w:rPr>
        <w:t xml:space="preserve"> </w:t>
      </w:r>
      <w:proofErr w:type="spellStart"/>
      <w:r w:rsidRPr="009644B9">
        <w:rPr>
          <w:i/>
          <w:iCs/>
          <w:color w:val="000000"/>
        </w:rPr>
        <w:t>komunikace</w:t>
      </w:r>
      <w:proofErr w:type="spellEnd"/>
      <w:r w:rsidRPr="009644B9">
        <w:rPr>
          <w:i/>
          <w:iCs/>
          <w:color w:val="000000"/>
        </w:rPr>
        <w:t xml:space="preserve"> 1</w:t>
      </w:r>
      <w:r w:rsidRPr="009644B9">
        <w:rPr>
          <w:color w:val="000000"/>
        </w:rPr>
        <w:t xml:space="preserve">, </w:t>
      </w:r>
      <w:proofErr w:type="spellStart"/>
      <w:r w:rsidRPr="009644B9">
        <w:rPr>
          <w:color w:val="000000"/>
        </w:rPr>
        <w:t>Praha</w:t>
      </w:r>
      <w:proofErr w:type="spellEnd"/>
      <w:r w:rsidRPr="009644B9">
        <w:rPr>
          <w:color w:val="000000"/>
        </w:rPr>
        <w:t xml:space="preserve"> 2010.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E. </w:t>
      </w:r>
      <w:proofErr w:type="spellStart"/>
      <w:r w:rsidRPr="009644B9">
        <w:rPr>
          <w:color w:val="000000"/>
        </w:rPr>
        <w:t>Fleischmannová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i/>
          <w:iCs/>
          <w:color w:val="000000"/>
        </w:rPr>
        <w:t>Písemná</w:t>
      </w:r>
      <w:proofErr w:type="spellEnd"/>
      <w:r w:rsidRPr="009644B9">
        <w:rPr>
          <w:i/>
          <w:iCs/>
          <w:color w:val="000000"/>
        </w:rPr>
        <w:t xml:space="preserve"> a </w:t>
      </w:r>
      <w:proofErr w:type="spellStart"/>
      <w:r w:rsidRPr="009644B9">
        <w:rPr>
          <w:i/>
          <w:iCs/>
          <w:color w:val="000000"/>
        </w:rPr>
        <w:t>elektronická</w:t>
      </w:r>
      <w:proofErr w:type="spellEnd"/>
      <w:r w:rsidRPr="009644B9">
        <w:rPr>
          <w:i/>
          <w:iCs/>
          <w:color w:val="000000"/>
        </w:rPr>
        <w:t xml:space="preserve"> </w:t>
      </w:r>
      <w:proofErr w:type="spellStart"/>
      <w:r w:rsidRPr="009644B9">
        <w:rPr>
          <w:i/>
          <w:iCs/>
          <w:color w:val="000000"/>
        </w:rPr>
        <w:t>komunikace</w:t>
      </w:r>
      <w:proofErr w:type="spellEnd"/>
      <w:r w:rsidRPr="009644B9">
        <w:rPr>
          <w:i/>
          <w:iCs/>
          <w:color w:val="000000"/>
        </w:rPr>
        <w:t xml:space="preserve"> 2</w:t>
      </w:r>
      <w:r w:rsidRPr="009644B9">
        <w:rPr>
          <w:color w:val="000000"/>
        </w:rPr>
        <w:t xml:space="preserve">, </w:t>
      </w:r>
      <w:proofErr w:type="spellStart"/>
      <w:r w:rsidRPr="009644B9">
        <w:rPr>
          <w:color w:val="000000"/>
        </w:rPr>
        <w:t>Praha</w:t>
      </w:r>
      <w:proofErr w:type="spellEnd"/>
      <w:r w:rsidRPr="009644B9">
        <w:rPr>
          <w:color w:val="000000"/>
        </w:rPr>
        <w:t xml:space="preserve"> 2010.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S. </w:t>
      </w:r>
      <w:proofErr w:type="spellStart"/>
      <w:r w:rsidRPr="009644B9">
        <w:rPr>
          <w:color w:val="000000"/>
        </w:rPr>
        <w:t>Gullová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i/>
          <w:iCs/>
          <w:color w:val="000000"/>
        </w:rPr>
        <w:t>Mezinárodní</w:t>
      </w:r>
      <w:proofErr w:type="spellEnd"/>
      <w:r w:rsidRPr="009644B9">
        <w:rPr>
          <w:i/>
          <w:iCs/>
          <w:color w:val="000000"/>
        </w:rPr>
        <w:t xml:space="preserve"> </w:t>
      </w:r>
      <w:proofErr w:type="spellStart"/>
      <w:r w:rsidRPr="009644B9">
        <w:rPr>
          <w:i/>
          <w:iCs/>
          <w:color w:val="000000"/>
        </w:rPr>
        <w:t>obchodní</w:t>
      </w:r>
      <w:proofErr w:type="spellEnd"/>
      <w:r w:rsidRPr="009644B9">
        <w:rPr>
          <w:i/>
          <w:iCs/>
          <w:color w:val="000000"/>
        </w:rPr>
        <w:t xml:space="preserve"> a </w:t>
      </w:r>
      <w:proofErr w:type="spellStart"/>
      <w:r w:rsidRPr="009644B9">
        <w:rPr>
          <w:i/>
          <w:iCs/>
          <w:color w:val="000000"/>
        </w:rPr>
        <w:t>diplomatický</w:t>
      </w:r>
      <w:proofErr w:type="spellEnd"/>
      <w:r w:rsidRPr="009644B9">
        <w:rPr>
          <w:i/>
          <w:iCs/>
          <w:color w:val="000000"/>
        </w:rPr>
        <w:t xml:space="preserve"> </w:t>
      </w:r>
      <w:proofErr w:type="spellStart"/>
      <w:r w:rsidRPr="009644B9">
        <w:rPr>
          <w:i/>
          <w:iCs/>
          <w:color w:val="000000"/>
        </w:rPr>
        <w:t>protokol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color w:val="000000"/>
        </w:rPr>
        <w:t>Praha</w:t>
      </w:r>
      <w:proofErr w:type="spellEnd"/>
      <w:r w:rsidRPr="009644B9">
        <w:rPr>
          <w:color w:val="000000"/>
        </w:rPr>
        <w:t xml:space="preserve"> 2013.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  <w:lang w:val="de-DE"/>
        </w:rPr>
      </w:pPr>
      <w:r w:rsidRPr="009644B9">
        <w:rPr>
          <w:color w:val="000000"/>
          <w:lang w:val="de-DE"/>
        </w:rPr>
        <w:t xml:space="preserve">T. Lechner, </w:t>
      </w:r>
      <w:proofErr w:type="spellStart"/>
      <w:r w:rsidRPr="009644B9">
        <w:rPr>
          <w:i/>
          <w:iCs/>
          <w:color w:val="000000"/>
          <w:lang w:val="de-DE"/>
        </w:rPr>
        <w:t>Elektronické</w:t>
      </w:r>
      <w:proofErr w:type="spellEnd"/>
      <w:r w:rsidRPr="009644B9">
        <w:rPr>
          <w:i/>
          <w:iCs/>
          <w:color w:val="000000"/>
          <w:lang w:val="de-DE"/>
        </w:rPr>
        <w:t xml:space="preserve"> </w:t>
      </w:r>
      <w:proofErr w:type="spellStart"/>
      <w:r w:rsidRPr="009644B9">
        <w:rPr>
          <w:i/>
          <w:iCs/>
          <w:color w:val="000000"/>
          <w:lang w:val="de-DE"/>
        </w:rPr>
        <w:t>dokumenty</w:t>
      </w:r>
      <w:proofErr w:type="spellEnd"/>
      <w:r w:rsidRPr="009644B9">
        <w:rPr>
          <w:i/>
          <w:iCs/>
          <w:color w:val="000000"/>
          <w:lang w:val="de-DE"/>
        </w:rPr>
        <w:t xml:space="preserve"> v </w:t>
      </w:r>
      <w:proofErr w:type="spellStart"/>
      <w:r w:rsidRPr="009644B9">
        <w:rPr>
          <w:i/>
          <w:iCs/>
          <w:color w:val="000000"/>
          <w:lang w:val="de-DE"/>
        </w:rPr>
        <w:t>právní</w:t>
      </w:r>
      <w:proofErr w:type="spellEnd"/>
      <w:r w:rsidRPr="009644B9">
        <w:rPr>
          <w:i/>
          <w:iCs/>
          <w:color w:val="000000"/>
          <w:lang w:val="de-DE"/>
        </w:rPr>
        <w:t xml:space="preserve"> praxi</w:t>
      </w:r>
      <w:r w:rsidRPr="009644B9">
        <w:rPr>
          <w:color w:val="000000"/>
          <w:lang w:val="de-DE"/>
        </w:rPr>
        <w:t>, Praha 2013.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E. Malinowska, </w:t>
      </w:r>
      <w:r w:rsidRPr="009644B9">
        <w:rPr>
          <w:i/>
          <w:iCs/>
          <w:color w:val="000000"/>
        </w:rPr>
        <w:t>Dyrektywność tekstów urzędowych</w:t>
      </w:r>
      <w:r w:rsidRPr="009644B9">
        <w:rPr>
          <w:color w:val="000000"/>
        </w:rPr>
        <w:t>, Zeszyty Naukowe Wyższej Szkoły Pedagogicznej im. Powstańców Śląskich w Opolu. Językoznawstwo, nr XV, 1994.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E. Malinowska, </w:t>
      </w:r>
      <w:r w:rsidRPr="009644B9">
        <w:rPr>
          <w:i/>
          <w:iCs/>
          <w:color w:val="000000"/>
        </w:rPr>
        <w:t>Gatunki urzędowe</w:t>
      </w:r>
      <w:r w:rsidRPr="009644B9">
        <w:rPr>
          <w:color w:val="000000"/>
        </w:rPr>
        <w:t>, [w:] Systematyzacja pojęć w stylistyce, red. S. Gajda, Opole 1992.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E. Malinowska, </w:t>
      </w:r>
      <w:r w:rsidRPr="009644B9">
        <w:rPr>
          <w:i/>
          <w:iCs/>
          <w:color w:val="000000"/>
        </w:rPr>
        <w:t>Wypowiedzi administracyjne. Struktura i pragmatyka</w:t>
      </w:r>
      <w:r w:rsidRPr="009644B9">
        <w:rPr>
          <w:color w:val="000000"/>
        </w:rPr>
        <w:t>, Opole 2001.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i/>
          <w:iCs/>
          <w:color w:val="000000"/>
        </w:rPr>
        <w:t>Język – Prawo – Społeczeństwo</w:t>
      </w:r>
      <w:r w:rsidRPr="009644B9">
        <w:rPr>
          <w:color w:val="000000"/>
        </w:rPr>
        <w:t>, red. E. Malinowska, Opole 2004.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i/>
          <w:iCs/>
          <w:color w:val="000000"/>
        </w:rPr>
        <w:t>Przewodnik po stylistyce polskiej</w:t>
      </w:r>
      <w:r w:rsidRPr="009644B9">
        <w:rPr>
          <w:color w:val="000000"/>
        </w:rPr>
        <w:t>, red. S. Gajda, Opole 1995.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i/>
          <w:iCs/>
          <w:color w:val="000000"/>
        </w:rPr>
        <w:t>Synteza w stylistyce słowiańskiej</w:t>
      </w:r>
      <w:r w:rsidRPr="009644B9">
        <w:rPr>
          <w:color w:val="000000"/>
        </w:rPr>
        <w:t>, red. S. Gajda, Opole 1991.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L. </w:t>
      </w:r>
      <w:proofErr w:type="spellStart"/>
      <w:r w:rsidRPr="009644B9">
        <w:rPr>
          <w:color w:val="000000"/>
        </w:rPr>
        <w:t>Slejšková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i/>
          <w:iCs/>
          <w:color w:val="000000"/>
        </w:rPr>
        <w:t>Čeština</w:t>
      </w:r>
      <w:proofErr w:type="spellEnd"/>
      <w:r w:rsidRPr="009644B9">
        <w:rPr>
          <w:i/>
          <w:iCs/>
          <w:color w:val="000000"/>
        </w:rPr>
        <w:t xml:space="preserve"> za </w:t>
      </w:r>
      <w:proofErr w:type="spellStart"/>
      <w:r w:rsidRPr="009644B9">
        <w:rPr>
          <w:i/>
          <w:iCs/>
          <w:color w:val="000000"/>
        </w:rPr>
        <w:t>pracovním</w:t>
      </w:r>
      <w:proofErr w:type="spellEnd"/>
      <w:r w:rsidRPr="009644B9">
        <w:rPr>
          <w:i/>
          <w:iCs/>
          <w:color w:val="000000"/>
        </w:rPr>
        <w:t xml:space="preserve"> </w:t>
      </w:r>
      <w:proofErr w:type="spellStart"/>
      <w:r w:rsidRPr="009644B9">
        <w:rPr>
          <w:i/>
          <w:iCs/>
          <w:color w:val="000000"/>
        </w:rPr>
        <w:t>stolem</w:t>
      </w:r>
      <w:proofErr w:type="spellEnd"/>
      <w:r w:rsidRPr="009644B9">
        <w:rPr>
          <w:i/>
          <w:iCs/>
          <w:color w:val="000000"/>
        </w:rPr>
        <w:t xml:space="preserve">. </w:t>
      </w:r>
      <w:proofErr w:type="spellStart"/>
      <w:r w:rsidRPr="009644B9">
        <w:rPr>
          <w:i/>
          <w:iCs/>
          <w:color w:val="000000"/>
        </w:rPr>
        <w:t>Praktické</w:t>
      </w:r>
      <w:proofErr w:type="spellEnd"/>
      <w:r w:rsidRPr="009644B9">
        <w:rPr>
          <w:i/>
          <w:iCs/>
          <w:color w:val="000000"/>
        </w:rPr>
        <w:t xml:space="preserve"> </w:t>
      </w:r>
      <w:proofErr w:type="spellStart"/>
      <w:r w:rsidRPr="009644B9">
        <w:rPr>
          <w:i/>
          <w:iCs/>
          <w:color w:val="000000"/>
        </w:rPr>
        <w:t>lekce</w:t>
      </w:r>
      <w:proofErr w:type="spellEnd"/>
      <w:r w:rsidRPr="009644B9">
        <w:rPr>
          <w:i/>
          <w:iCs/>
          <w:color w:val="000000"/>
        </w:rPr>
        <w:t xml:space="preserve"> z </w:t>
      </w:r>
      <w:proofErr w:type="spellStart"/>
      <w:r w:rsidRPr="009644B9">
        <w:rPr>
          <w:i/>
          <w:iCs/>
          <w:color w:val="000000"/>
        </w:rPr>
        <w:t>úřední</w:t>
      </w:r>
      <w:proofErr w:type="spellEnd"/>
      <w:r w:rsidRPr="009644B9">
        <w:rPr>
          <w:i/>
          <w:iCs/>
          <w:color w:val="000000"/>
        </w:rPr>
        <w:t xml:space="preserve"> </w:t>
      </w:r>
      <w:proofErr w:type="spellStart"/>
      <w:r w:rsidRPr="009644B9">
        <w:rPr>
          <w:i/>
          <w:iCs/>
          <w:color w:val="000000"/>
        </w:rPr>
        <w:t>korespondence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color w:val="000000"/>
        </w:rPr>
        <w:t>Praha</w:t>
      </w:r>
      <w:proofErr w:type="spellEnd"/>
      <w:r w:rsidRPr="009644B9">
        <w:rPr>
          <w:color w:val="000000"/>
        </w:rPr>
        <w:t xml:space="preserve"> 2013.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J. </w:t>
      </w:r>
      <w:proofErr w:type="spellStart"/>
      <w:r w:rsidRPr="009644B9">
        <w:rPr>
          <w:color w:val="000000"/>
        </w:rPr>
        <w:t>Tuláček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i/>
          <w:iCs/>
          <w:color w:val="000000"/>
        </w:rPr>
        <w:t>Vzory</w:t>
      </w:r>
      <w:proofErr w:type="spellEnd"/>
      <w:r w:rsidRPr="009644B9">
        <w:rPr>
          <w:i/>
          <w:iCs/>
          <w:color w:val="000000"/>
        </w:rPr>
        <w:t xml:space="preserve"> </w:t>
      </w:r>
      <w:proofErr w:type="spellStart"/>
      <w:r w:rsidRPr="009644B9">
        <w:rPr>
          <w:i/>
          <w:iCs/>
          <w:color w:val="000000"/>
        </w:rPr>
        <w:t>podání</w:t>
      </w:r>
      <w:proofErr w:type="spellEnd"/>
      <w:r w:rsidRPr="009644B9">
        <w:rPr>
          <w:i/>
          <w:iCs/>
          <w:color w:val="000000"/>
        </w:rPr>
        <w:t xml:space="preserve"> a </w:t>
      </w:r>
      <w:proofErr w:type="spellStart"/>
      <w:r w:rsidRPr="009644B9">
        <w:rPr>
          <w:i/>
          <w:iCs/>
          <w:color w:val="000000"/>
        </w:rPr>
        <w:t>smluv</w:t>
      </w:r>
      <w:proofErr w:type="spellEnd"/>
      <w:r w:rsidRPr="009644B9">
        <w:rPr>
          <w:i/>
          <w:iCs/>
          <w:color w:val="000000"/>
        </w:rPr>
        <w:t xml:space="preserve"> s </w:t>
      </w:r>
      <w:proofErr w:type="spellStart"/>
      <w:r w:rsidRPr="009644B9">
        <w:rPr>
          <w:i/>
          <w:iCs/>
          <w:color w:val="000000"/>
        </w:rPr>
        <w:t>vysvětlivkami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color w:val="000000"/>
        </w:rPr>
        <w:t>Praha</w:t>
      </w:r>
      <w:proofErr w:type="spellEnd"/>
      <w:r w:rsidRPr="009644B9">
        <w:rPr>
          <w:color w:val="000000"/>
        </w:rPr>
        <w:t xml:space="preserve"> 2016.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V. </w:t>
      </w:r>
      <w:proofErr w:type="spellStart"/>
      <w:r w:rsidRPr="009644B9">
        <w:rPr>
          <w:color w:val="000000"/>
        </w:rPr>
        <w:t>Šťastný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i/>
          <w:iCs/>
          <w:color w:val="000000"/>
        </w:rPr>
        <w:t>Obchodní</w:t>
      </w:r>
      <w:proofErr w:type="spellEnd"/>
      <w:r w:rsidRPr="009644B9">
        <w:rPr>
          <w:i/>
          <w:iCs/>
          <w:color w:val="000000"/>
        </w:rPr>
        <w:t xml:space="preserve"> </w:t>
      </w:r>
      <w:proofErr w:type="spellStart"/>
      <w:r w:rsidRPr="009644B9">
        <w:rPr>
          <w:i/>
          <w:iCs/>
          <w:color w:val="000000"/>
        </w:rPr>
        <w:t>korespondence</w:t>
      </w:r>
      <w:proofErr w:type="spellEnd"/>
      <w:r w:rsidRPr="009644B9">
        <w:rPr>
          <w:color w:val="000000"/>
        </w:rPr>
        <w:t>, Olomouc 2003.</w:t>
      </w:r>
    </w:p>
    <w:p w:rsidR="00EF778B" w:rsidRPr="009644B9" w:rsidRDefault="00EF778B" w:rsidP="00EF778B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S. Wronkowska, M. Zieliński, </w:t>
      </w:r>
      <w:r w:rsidRPr="009644B9">
        <w:rPr>
          <w:i/>
          <w:iCs/>
          <w:color w:val="000000"/>
        </w:rPr>
        <w:t>Problemy i zasady redagowania tekstów prawnych</w:t>
      </w:r>
      <w:r w:rsidRPr="009644B9">
        <w:rPr>
          <w:color w:val="000000"/>
        </w:rPr>
        <w:t>, Warszawa 1993.</w:t>
      </w:r>
    </w:p>
    <w:p w:rsidR="00EF778B" w:rsidRPr="009644B9" w:rsidRDefault="00EF778B" w:rsidP="00EF778B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F778B" w:rsidRPr="009644B9" w:rsidRDefault="00EF778B" w:rsidP="00EF778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F778B" w:rsidRPr="009644B9" w:rsidRDefault="00EF778B" w:rsidP="00EF77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644B9">
        <w:rPr>
          <w:rFonts w:ascii="Times New Roman" w:hAnsi="Times New Roman"/>
          <w:b/>
          <w:color w:val="000000"/>
          <w:sz w:val="24"/>
          <w:szCs w:val="24"/>
        </w:rPr>
        <w:t xml:space="preserve">III. Informacje dodatkowe </w:t>
      </w:r>
    </w:p>
    <w:p w:rsidR="00EF778B" w:rsidRPr="009644B9" w:rsidRDefault="00EF778B" w:rsidP="00EF778B">
      <w:p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1. Metody i formy prowadzenia zajęć umożliwiające osiągnięcie założonych EU(proszę wskazać z proponowanych metod właściwe dla opisywanych zajęć lub/i zaproponować inne)</w:t>
      </w:r>
    </w:p>
    <w:p w:rsidR="00EF778B" w:rsidRPr="009644B9" w:rsidRDefault="00EF778B" w:rsidP="00EF778B">
      <w:pPr>
        <w:pStyle w:val="Akapitzlist"/>
        <w:spacing w:after="0" w:line="240" w:lineRule="auto"/>
        <w:ind w:left="106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527"/>
      </w:tblGrid>
      <w:tr w:rsidR="00EF778B" w:rsidRPr="009644B9" w:rsidTr="0043214D">
        <w:trPr>
          <w:trHeight w:val="480"/>
        </w:trPr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Uczenie problemowe (Problem-</w:t>
            </w:r>
            <w:proofErr w:type="spellStart"/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based</w:t>
            </w:r>
            <w:proofErr w:type="spellEnd"/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7905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778B" w:rsidRPr="009644B9" w:rsidRDefault="00EF778B" w:rsidP="00EF77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F778B" w:rsidRPr="009644B9" w:rsidRDefault="00EF778B" w:rsidP="00EF778B">
      <w:pPr>
        <w:pStyle w:val="Akapitzlist"/>
        <w:spacing w:after="0" w:line="240" w:lineRule="auto"/>
        <w:ind w:left="106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756"/>
      </w:tblGrid>
      <w:tr w:rsidR="00EF778B" w:rsidRPr="009644B9" w:rsidTr="0043214D">
        <w:trPr>
          <w:cantSplit/>
          <w:trHeight w:val="629"/>
        </w:trPr>
        <w:tc>
          <w:tcPr>
            <w:tcW w:w="5637" w:type="dxa"/>
            <w:vMerge w:val="restart"/>
            <w:vAlign w:val="center"/>
          </w:tcPr>
          <w:p w:rsidR="00EF778B" w:rsidRPr="009644B9" w:rsidRDefault="00EF778B" w:rsidP="00432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Sposoby oceniania</w:t>
            </w:r>
          </w:p>
        </w:tc>
        <w:tc>
          <w:tcPr>
            <w:tcW w:w="3969" w:type="dxa"/>
            <w:gridSpan w:val="6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Symbole EU dla </w:t>
            </w:r>
            <w:r w:rsidRPr="0096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zajęć/przedmiotu</w:t>
            </w:r>
          </w:p>
        </w:tc>
      </w:tr>
      <w:tr w:rsidR="00EF778B" w:rsidRPr="009644B9" w:rsidTr="0043214D">
        <w:trPr>
          <w:cantSplit/>
          <w:trHeight w:val="423"/>
        </w:trPr>
        <w:tc>
          <w:tcPr>
            <w:tcW w:w="5637" w:type="dxa"/>
            <w:vMerge/>
          </w:tcPr>
          <w:p w:rsidR="00EF778B" w:rsidRPr="009644B9" w:rsidRDefault="00EF778B" w:rsidP="00432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RP_01</w:t>
            </w: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RP_02</w:t>
            </w: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RP_03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RP_04</w:t>
            </w: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RP_05</w:t>
            </w: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RP_06</w:t>
            </w: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c>
          <w:tcPr>
            <w:tcW w:w="5637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Praca semestralna (tłumaczenie dokumentów)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6" w:type="dxa"/>
            <w:vAlign w:val="center"/>
          </w:tcPr>
          <w:p w:rsidR="00EF778B" w:rsidRPr="009644B9" w:rsidRDefault="00EF778B" w:rsidP="0043214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EF778B" w:rsidRPr="009644B9" w:rsidRDefault="00EF778B" w:rsidP="00EF77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9644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 xml:space="preserve">3. Nakład pracy studenta i punkty ECTS </w:t>
      </w:r>
    </w:p>
    <w:p w:rsidR="00EF778B" w:rsidRPr="009644B9" w:rsidRDefault="00EF778B" w:rsidP="00EF778B">
      <w:pPr>
        <w:pStyle w:val="Akapitzlist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F778B" w:rsidRPr="009644B9" w:rsidTr="0043214D">
        <w:trPr>
          <w:trHeight w:val="544"/>
        </w:trPr>
        <w:tc>
          <w:tcPr>
            <w:tcW w:w="5049" w:type="dxa"/>
            <w:gridSpan w:val="2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F778B" w:rsidRPr="009644B9" w:rsidTr="0043214D">
        <w:trPr>
          <w:trHeight w:val="381"/>
        </w:trPr>
        <w:tc>
          <w:tcPr>
            <w:tcW w:w="5049" w:type="dxa"/>
            <w:gridSpan w:val="2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F778B" w:rsidRPr="009644B9" w:rsidTr="0043214D">
        <w:trPr>
          <w:cantSplit/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0Praca własna studenta*</w:t>
            </w:r>
          </w:p>
        </w:tc>
        <w:tc>
          <w:tcPr>
            <w:tcW w:w="4482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F778B" w:rsidRPr="009644B9" w:rsidTr="0043214D">
        <w:trPr>
          <w:cantSplit/>
          <w:trHeight w:val="421"/>
        </w:trPr>
        <w:tc>
          <w:tcPr>
            <w:tcW w:w="567" w:type="dxa"/>
            <w:vMerge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F778B" w:rsidRPr="009644B9" w:rsidTr="0043214D">
        <w:trPr>
          <w:cantSplit/>
          <w:trHeight w:val="421"/>
        </w:trPr>
        <w:tc>
          <w:tcPr>
            <w:tcW w:w="567" w:type="dxa"/>
            <w:vMerge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F778B" w:rsidRPr="009644B9" w:rsidTr="0043214D">
        <w:trPr>
          <w:cantSplit/>
          <w:trHeight w:val="421"/>
        </w:trPr>
        <w:tc>
          <w:tcPr>
            <w:tcW w:w="567" w:type="dxa"/>
            <w:vMerge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rPr>
          <w:cantSplit/>
          <w:trHeight w:val="421"/>
        </w:trPr>
        <w:tc>
          <w:tcPr>
            <w:tcW w:w="567" w:type="dxa"/>
            <w:vMerge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F778B" w:rsidRPr="009644B9" w:rsidTr="0043214D">
        <w:trPr>
          <w:cantSplit/>
          <w:trHeight w:val="421"/>
        </w:trPr>
        <w:tc>
          <w:tcPr>
            <w:tcW w:w="567" w:type="dxa"/>
            <w:vMerge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F778B" w:rsidRPr="009644B9" w:rsidTr="0043214D">
        <w:trPr>
          <w:cantSplit/>
          <w:trHeight w:val="421"/>
        </w:trPr>
        <w:tc>
          <w:tcPr>
            <w:tcW w:w="567" w:type="dxa"/>
            <w:vMerge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rPr>
          <w:cantSplit/>
          <w:trHeight w:val="421"/>
        </w:trPr>
        <w:tc>
          <w:tcPr>
            <w:tcW w:w="567" w:type="dxa"/>
            <w:vMerge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78B" w:rsidRPr="009644B9" w:rsidTr="0043214D">
        <w:trPr>
          <w:trHeight w:val="407"/>
        </w:trPr>
        <w:tc>
          <w:tcPr>
            <w:tcW w:w="5049" w:type="dxa"/>
            <w:gridSpan w:val="2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F778B" w:rsidRPr="009644B9" w:rsidTr="0043214D">
        <w:trPr>
          <w:trHeight w:val="573"/>
        </w:trPr>
        <w:tc>
          <w:tcPr>
            <w:tcW w:w="5049" w:type="dxa"/>
            <w:gridSpan w:val="2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F778B" w:rsidRPr="009644B9" w:rsidTr="0043214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F778B" w:rsidRPr="009644B9" w:rsidRDefault="00EF778B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778B" w:rsidRPr="009644B9" w:rsidRDefault="00EF778B" w:rsidP="009644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778B" w:rsidRPr="009644B9" w:rsidRDefault="00EF778B" w:rsidP="009644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4. Kryteria oceniania wg skali stosowanej w UAM:</w:t>
      </w:r>
    </w:p>
    <w:p w:rsidR="00EF778B" w:rsidRPr="009644B9" w:rsidRDefault="00EF778B" w:rsidP="00EF778B">
      <w:pPr>
        <w:pStyle w:val="Akapitzlist"/>
        <w:spacing w:after="0" w:line="240" w:lineRule="auto"/>
        <w:ind w:left="992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pStyle w:val="Akapitzlist"/>
        <w:spacing w:after="0" w:line="240" w:lineRule="auto"/>
        <w:ind w:left="992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color w:val="000000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color w:val="000000"/>
          <w:sz w:val="24"/>
          <w:szCs w:val="24"/>
        </w:rPr>
        <w:t xml:space="preserve">; 5,0): znakomita wiedza, umiejętności i kompetencje wynikające z treści kształcenia </w:t>
      </w:r>
    </w:p>
    <w:p w:rsidR="00EF778B" w:rsidRPr="009644B9" w:rsidRDefault="00EF778B" w:rsidP="00EF778B">
      <w:pPr>
        <w:pStyle w:val="Akapitzlist"/>
        <w:spacing w:after="0" w:line="240" w:lineRule="auto"/>
        <w:ind w:left="992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color w:val="000000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color w:val="000000"/>
          <w:sz w:val="24"/>
          <w:szCs w:val="24"/>
        </w:rPr>
        <w:t xml:space="preserve">; 4,5): bardzo dobra wiedza, umiejętności i kompetencje wynikające z treści kształcenia </w:t>
      </w:r>
    </w:p>
    <w:p w:rsidR="00EF778B" w:rsidRPr="009644B9" w:rsidRDefault="00EF778B" w:rsidP="00EF778B">
      <w:pPr>
        <w:pStyle w:val="Akapitzlist"/>
        <w:spacing w:after="0" w:line="240" w:lineRule="auto"/>
        <w:ind w:left="992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color w:val="000000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color w:val="000000"/>
          <w:sz w:val="24"/>
          <w:szCs w:val="24"/>
        </w:rPr>
        <w:t xml:space="preserve">; 4,0): dobra wiedza, umiejętności i kompetencje wynikające z treści kształcenia </w:t>
      </w:r>
    </w:p>
    <w:p w:rsidR="00EF778B" w:rsidRPr="009644B9" w:rsidRDefault="00EF778B" w:rsidP="00EF778B">
      <w:pPr>
        <w:pStyle w:val="Akapitzlist"/>
        <w:spacing w:after="0" w:line="240" w:lineRule="auto"/>
        <w:ind w:left="992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color w:val="000000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color w:val="000000"/>
          <w:sz w:val="24"/>
          <w:szCs w:val="24"/>
        </w:rPr>
        <w:t xml:space="preserve">; 3,5): przeciętna wiedza, umiejętności i kompetencje wynikające z treści kształcenia </w:t>
      </w:r>
    </w:p>
    <w:p w:rsidR="00EF778B" w:rsidRPr="009644B9" w:rsidRDefault="00EF778B" w:rsidP="00EF778B">
      <w:pPr>
        <w:pStyle w:val="Akapitzlist"/>
        <w:spacing w:after="0" w:line="240" w:lineRule="auto"/>
        <w:ind w:left="992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color w:val="000000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color w:val="000000"/>
          <w:sz w:val="24"/>
          <w:szCs w:val="24"/>
        </w:rPr>
        <w:t xml:space="preserve">; 3,0): dostateczna wiedza, umiejętności i kompetencje wynikające z treści kształcenia </w:t>
      </w:r>
    </w:p>
    <w:p w:rsidR="00EF778B" w:rsidRPr="009644B9" w:rsidRDefault="00EF778B" w:rsidP="00EF778B">
      <w:pPr>
        <w:pStyle w:val="Akapitzlist"/>
        <w:spacing w:after="0" w:line="240" w:lineRule="auto"/>
        <w:ind w:left="992"/>
        <w:rPr>
          <w:rFonts w:ascii="Times New Roman" w:hAnsi="Times New Roman"/>
          <w:color w:val="000000"/>
          <w:sz w:val="24"/>
          <w:szCs w:val="24"/>
        </w:rPr>
      </w:pPr>
      <w:r w:rsidRPr="009644B9">
        <w:rPr>
          <w:rFonts w:ascii="Times New Roman" w:hAnsi="Times New Roman"/>
          <w:color w:val="000000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color w:val="000000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color w:val="000000"/>
          <w:sz w:val="24"/>
          <w:szCs w:val="24"/>
        </w:rPr>
        <w:t xml:space="preserve">; 2,0): niedostateczna wiedza, umiejętności i kompetencje wynikające z treści kształcenia </w:t>
      </w:r>
    </w:p>
    <w:p w:rsidR="00D1168D" w:rsidRPr="009644B9" w:rsidRDefault="00D1168D" w:rsidP="00D116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4B9" w:rsidRDefault="009644B9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3BEB" w:rsidRDefault="002F3BEB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3BEB" w:rsidRDefault="002F3BEB" w:rsidP="00D116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168D" w:rsidRPr="009644B9" w:rsidRDefault="009644B9" w:rsidP="00D1168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(E2) </w:t>
      </w:r>
      <w:r w:rsidR="00D1168D" w:rsidRPr="009644B9">
        <w:rPr>
          <w:rFonts w:ascii="Times New Roman" w:hAnsi="Times New Roman"/>
          <w:b/>
          <w:bCs/>
          <w:sz w:val="24"/>
          <w:szCs w:val="24"/>
        </w:rPr>
        <w:t>Redakcja pism urzędowych, specjalność: studia bułgarystyczne</w:t>
      </w:r>
    </w:p>
    <w:p w:rsidR="00D1168D" w:rsidRPr="009644B9" w:rsidRDefault="00D1168D" w:rsidP="00D11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D1168D" w:rsidRPr="009644B9" w:rsidRDefault="00D1168D" w:rsidP="009644B9">
      <w:pPr>
        <w:numPr>
          <w:ilvl w:val="0"/>
          <w:numId w:val="26"/>
        </w:numPr>
        <w:spacing w:after="0" w:line="240" w:lineRule="auto"/>
        <w:ind w:left="709" w:hanging="285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Nazwa zajęć/przedmiotu:</w:t>
      </w:r>
      <w:r w:rsidRPr="00964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44B9">
        <w:rPr>
          <w:rFonts w:ascii="Times New Roman" w:hAnsi="Times New Roman"/>
          <w:bCs/>
          <w:sz w:val="24"/>
          <w:szCs w:val="24"/>
        </w:rPr>
        <w:t>Redakcja pism urzędowych – specjalizacja przekładu funkcjonalnego</w:t>
      </w:r>
    </w:p>
    <w:p w:rsidR="00D1168D" w:rsidRPr="009644B9" w:rsidRDefault="00D1168D" w:rsidP="009644B9">
      <w:pPr>
        <w:numPr>
          <w:ilvl w:val="0"/>
          <w:numId w:val="26"/>
        </w:numPr>
        <w:spacing w:after="0" w:line="240" w:lineRule="auto"/>
        <w:ind w:left="709" w:hanging="285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Kod zajęć/przedmiotu: </w:t>
      </w:r>
      <w:r w:rsidRPr="009644B9">
        <w:rPr>
          <w:rFonts w:ascii="Times New Roman" w:hAnsi="Times New Roman"/>
          <w:color w:val="000000"/>
          <w:sz w:val="24"/>
          <w:szCs w:val="24"/>
        </w:rPr>
        <w:t xml:space="preserve">03-RP-21SDL </w:t>
      </w:r>
    </w:p>
    <w:p w:rsidR="00D1168D" w:rsidRPr="009644B9" w:rsidRDefault="00D1168D" w:rsidP="009644B9">
      <w:pPr>
        <w:numPr>
          <w:ilvl w:val="0"/>
          <w:numId w:val="26"/>
        </w:numPr>
        <w:spacing w:after="0" w:line="240" w:lineRule="auto"/>
        <w:ind w:left="709" w:hanging="285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D1168D" w:rsidRPr="009644B9" w:rsidRDefault="00D1168D" w:rsidP="009644B9">
      <w:pPr>
        <w:numPr>
          <w:ilvl w:val="0"/>
          <w:numId w:val="26"/>
        </w:numPr>
        <w:spacing w:after="0" w:line="240" w:lineRule="auto"/>
        <w:ind w:left="709" w:hanging="285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Kierunek studiów: studia slawistyczne specjalność: studia bułgarystyczne</w:t>
      </w:r>
    </w:p>
    <w:p w:rsidR="00D1168D" w:rsidRPr="009644B9" w:rsidRDefault="00D1168D" w:rsidP="009644B9">
      <w:pPr>
        <w:numPr>
          <w:ilvl w:val="0"/>
          <w:numId w:val="26"/>
        </w:numPr>
        <w:spacing w:after="0" w:line="240" w:lineRule="auto"/>
        <w:ind w:left="709" w:hanging="285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Poziom studiów: I stopień – stadu licencjackie </w:t>
      </w:r>
    </w:p>
    <w:p w:rsidR="00D1168D" w:rsidRPr="009644B9" w:rsidRDefault="00D1168D" w:rsidP="009644B9">
      <w:pPr>
        <w:numPr>
          <w:ilvl w:val="0"/>
          <w:numId w:val="26"/>
        </w:numPr>
        <w:spacing w:after="0" w:line="240" w:lineRule="auto"/>
        <w:ind w:left="709" w:hanging="285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</w:p>
    <w:p w:rsidR="00D1168D" w:rsidRPr="009644B9" w:rsidRDefault="00D1168D" w:rsidP="009644B9">
      <w:pPr>
        <w:numPr>
          <w:ilvl w:val="0"/>
          <w:numId w:val="26"/>
        </w:numPr>
        <w:spacing w:after="0" w:line="240" w:lineRule="auto"/>
        <w:ind w:left="709" w:hanging="285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Rok studiów: II</w:t>
      </w:r>
    </w:p>
    <w:p w:rsidR="00D1168D" w:rsidRPr="009644B9" w:rsidRDefault="00D1168D" w:rsidP="009644B9">
      <w:pPr>
        <w:numPr>
          <w:ilvl w:val="0"/>
          <w:numId w:val="26"/>
        </w:numPr>
        <w:spacing w:after="0" w:line="240" w:lineRule="auto"/>
        <w:ind w:left="709" w:hanging="285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Rodzaje zajęć i liczba godzin: 30 h ĆW</w:t>
      </w:r>
    </w:p>
    <w:p w:rsidR="00D1168D" w:rsidRPr="009644B9" w:rsidRDefault="00D1168D" w:rsidP="009644B9">
      <w:pPr>
        <w:numPr>
          <w:ilvl w:val="0"/>
          <w:numId w:val="26"/>
        </w:numPr>
        <w:spacing w:after="0" w:line="240" w:lineRule="auto"/>
        <w:ind w:left="709" w:hanging="285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 3</w:t>
      </w:r>
    </w:p>
    <w:p w:rsidR="00D1168D" w:rsidRPr="009644B9" w:rsidRDefault="00D1168D" w:rsidP="009644B9">
      <w:pPr>
        <w:numPr>
          <w:ilvl w:val="0"/>
          <w:numId w:val="26"/>
        </w:numPr>
        <w:spacing w:after="0" w:line="240" w:lineRule="auto"/>
        <w:ind w:left="709" w:hanging="426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Język wykładowy: bułgarski </w:t>
      </w:r>
    </w:p>
    <w:p w:rsidR="00D1168D" w:rsidRPr="009644B9" w:rsidRDefault="00D1168D" w:rsidP="009644B9">
      <w:pPr>
        <w:numPr>
          <w:ilvl w:val="0"/>
          <w:numId w:val="26"/>
        </w:numPr>
        <w:spacing w:after="0" w:line="240" w:lineRule="auto"/>
        <w:ind w:left="709" w:hanging="426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Zajęcia/przedmiot prowadzone zdalnie: nie</w:t>
      </w:r>
    </w:p>
    <w:p w:rsidR="00D1168D" w:rsidRPr="009644B9" w:rsidRDefault="00D1168D" w:rsidP="00D11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68D" w:rsidRPr="009644B9" w:rsidRDefault="00D1168D" w:rsidP="00D11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D1168D" w:rsidRPr="009644B9" w:rsidRDefault="00D1168D" w:rsidP="00D11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zajęć/przedmiotu:</w:t>
      </w:r>
    </w:p>
    <w:p w:rsidR="00D1168D" w:rsidRPr="009644B9" w:rsidRDefault="00D1168D" w:rsidP="00D1168D">
      <w:pPr>
        <w:tabs>
          <w:tab w:val="left" w:pos="360"/>
        </w:tabs>
        <w:ind w:left="786"/>
        <w:contextualSpacing/>
        <w:rPr>
          <w:rFonts w:ascii="Times New Roman" w:hAnsi="Times New Roman"/>
          <w:bCs/>
          <w:sz w:val="24"/>
          <w:szCs w:val="24"/>
        </w:rPr>
      </w:pPr>
      <w:r w:rsidRPr="009644B9">
        <w:rPr>
          <w:rFonts w:ascii="Times New Roman" w:hAnsi="Times New Roman"/>
          <w:bCs/>
          <w:sz w:val="24"/>
          <w:szCs w:val="24"/>
        </w:rPr>
        <w:t xml:space="preserve">Celem przedmiotu jest przedstawienie studentom dyskursu urzędowego języka specjalności, jego praktycznego stosowania w samodzielnym sporządzaniu dokumentów urzędowych, ale również w przygotowaniu ich  przekładu z języka specjalności na język ojczysty i odwrotnie. </w:t>
      </w:r>
    </w:p>
    <w:p w:rsidR="00D1168D" w:rsidRPr="009644B9" w:rsidRDefault="00D1168D" w:rsidP="00D1168D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</w:p>
    <w:p w:rsidR="00D1168D" w:rsidRPr="009644B9" w:rsidRDefault="00D1168D" w:rsidP="00D1168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1168D" w:rsidRPr="009644B9" w:rsidRDefault="00D1168D" w:rsidP="00D11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D1168D" w:rsidRPr="009644B9" w:rsidRDefault="00D1168D" w:rsidP="00D1168D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Znajomość języka specjalności na poziomie A2, umiejętność sporządzania dokumentów urzędowych w języku polskim, rozwinięte kompetencje językowe służące pogłębianiu nauki przekładu.</w:t>
      </w:r>
    </w:p>
    <w:p w:rsidR="00D1168D" w:rsidRPr="009644B9" w:rsidRDefault="00D1168D" w:rsidP="00D1168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1168D" w:rsidRPr="009644B9" w:rsidRDefault="00D1168D" w:rsidP="00D1168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3. Efekty uczenia się(EU) dla zajęć i odniesienie do efektów uczenia się (EK) dla kierunku studiów:</w:t>
      </w:r>
    </w:p>
    <w:p w:rsidR="00D1168D" w:rsidRPr="009644B9" w:rsidRDefault="00D1168D" w:rsidP="00D1168D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D1168D" w:rsidRPr="009644B9" w:rsidTr="00DB034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D1168D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wiedzę w zakresie stylistyki polskiej i języka specjalności; zna terminologię dotyczącą przekładu i redakcji pism urzędowych</w:t>
            </w:r>
          </w:p>
        </w:tc>
        <w:tc>
          <w:tcPr>
            <w:tcW w:w="1985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K_W08, K_W10, K_U03, K_U06, K_U07, K_U08, K_U13, K_K05, K_K08</w:t>
            </w:r>
          </w:p>
        </w:tc>
      </w:tr>
      <w:tr w:rsidR="00D1168D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 objaśnić i porównać wszystkie style polszczyzny ze stylem urzędowym w języku specjalności</w:t>
            </w:r>
          </w:p>
        </w:tc>
        <w:tc>
          <w:tcPr>
            <w:tcW w:w="1985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K_W08, K_W10, K_U03, K_U06, K_U07, K_U08, K_U13, K_K05, K_K08</w:t>
            </w:r>
          </w:p>
        </w:tc>
      </w:tr>
      <w:tr w:rsidR="00D1168D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potrafi samodzielnie tłumaczyć teksty urzędowe  z języka specjalności na język polski</w:t>
            </w:r>
          </w:p>
        </w:tc>
        <w:tc>
          <w:tcPr>
            <w:tcW w:w="1985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K_W10, K_U13, K_K08</w:t>
            </w:r>
          </w:p>
        </w:tc>
      </w:tr>
      <w:tr w:rsidR="00D1168D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RP_04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potrafi samodzielnie wykorzystywać różne źródła niezbędne w procesie przekładu, </w:t>
            </w:r>
            <w:r w:rsidRPr="00964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posługiwać się różnorodnymi słownikami, podręcznikami i opracowaniami pomocnymi w pracy tłumacza,  korzystać ze źródeł internetowych i programów komputerowych</w:t>
            </w:r>
          </w:p>
        </w:tc>
        <w:tc>
          <w:tcPr>
            <w:tcW w:w="1985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K_W08, K_W10, K_U06, K_U13, K_K05, K_K08</w:t>
            </w:r>
          </w:p>
        </w:tc>
      </w:tr>
      <w:tr w:rsidR="00D1168D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 przetłumaczyć i zredagować pisma urzędowe i umowy handlowe z języka polskiego na język specjalności i na odwrót,  kategoryzować rodzaje pism urzędowych</w:t>
            </w:r>
          </w:p>
        </w:tc>
        <w:tc>
          <w:tcPr>
            <w:tcW w:w="1985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K_W10, K_U13, K_K08</w:t>
            </w:r>
          </w:p>
        </w:tc>
      </w:tr>
      <w:tr w:rsidR="00D1168D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 rozpoznać, różnicować i stosować funkcjonalne style językowe i inne odmiany języka odpowiednie dla danej sytuacji komunikacyjnej</w:t>
            </w:r>
          </w:p>
        </w:tc>
        <w:tc>
          <w:tcPr>
            <w:tcW w:w="1985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K_W08, K_W10, K_U06, K_U13, K_K05, K_K08</w:t>
            </w:r>
          </w:p>
        </w:tc>
      </w:tr>
    </w:tbl>
    <w:p w:rsidR="00D1168D" w:rsidRPr="009644B9" w:rsidRDefault="00D1168D" w:rsidP="00D1168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1168D" w:rsidRPr="009644B9" w:rsidRDefault="00D1168D" w:rsidP="00D1168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D1168D" w:rsidRPr="009644B9" w:rsidRDefault="00D1168D" w:rsidP="00D1168D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1168D" w:rsidRPr="009644B9" w:rsidTr="00DB034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1168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Wprowadzenie do stylistyki polskiej oraz języka specjalności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RP_01, RP_02, RP_06</w:t>
            </w:r>
          </w:p>
        </w:tc>
      </w:tr>
      <w:tr w:rsidR="00D1168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Poznawanie nazw i skrótów nazw najważniejszych instytucji istniejących w kraju języka specjalności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RP_04, RP_05</w:t>
            </w:r>
          </w:p>
        </w:tc>
      </w:tr>
      <w:tr w:rsidR="00D1168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Omówienie rodzajów pism urzędowych i obowiązujących w krajach kierunkowych wzorów dokumentów tożsamości.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RP_04, RP_05, RP_06</w:t>
            </w:r>
          </w:p>
        </w:tc>
      </w:tr>
      <w:tr w:rsidR="00D1168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tabs>
                <w:tab w:val="left" w:pos="360"/>
              </w:tabs>
              <w:spacing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Elektroniczna redakcja pism urzędowych.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RP_04, RP_05</w:t>
            </w:r>
          </w:p>
        </w:tc>
      </w:tr>
      <w:tr w:rsidR="00D1168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Redakcja korespondencji handlowej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en-US"/>
              </w:rPr>
              <w:t>RP_02, RP_03/ RP_04, RP_05, RP_06</w:t>
            </w:r>
          </w:p>
        </w:tc>
      </w:tr>
      <w:tr w:rsidR="00D1168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Redakcja dokumentów typu: CV, list motywacyjny, podanie o pracę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en-US"/>
              </w:rPr>
              <w:t>RP_02, RP_03. RP_04, RP_05, RP_06</w:t>
            </w:r>
          </w:p>
        </w:tc>
      </w:tr>
      <w:tr w:rsidR="00D1168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Redakcja tekstów takich jak:  prośby, podania, skargi i zażalenia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en-US"/>
              </w:rPr>
              <w:t>RP_02, RP_03, RP_04, RP_05, RP_06</w:t>
            </w:r>
          </w:p>
        </w:tc>
      </w:tr>
      <w:tr w:rsidR="00D1168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Omówienie wzorów, rodzajów i sposobów redagowania  umów obowiązujących w kraju specjalności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RP_01, RP_02, RP_06</w:t>
            </w:r>
          </w:p>
        </w:tc>
      </w:tr>
      <w:tr w:rsidR="00D1168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Pisanie sprawozdań i protokołów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en-US"/>
              </w:rPr>
              <w:t>RP_02, RP_03. RP_04, RP_05, RP_06</w:t>
            </w:r>
          </w:p>
        </w:tc>
      </w:tr>
      <w:tr w:rsidR="00D1168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Redakcja pism urzędowych – techniki,  programy komputerowe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en-US"/>
              </w:rPr>
              <w:t>RP_02, RP_03. RP_04, RP_05, RP_06</w:t>
            </w:r>
          </w:p>
        </w:tc>
      </w:tr>
    </w:tbl>
    <w:p w:rsidR="00D1168D" w:rsidRPr="009644B9" w:rsidRDefault="00D1168D" w:rsidP="00D1168D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  <w:lang w:val="en-US"/>
        </w:rPr>
      </w:pPr>
    </w:p>
    <w:p w:rsidR="00D1168D" w:rsidRPr="009644B9" w:rsidRDefault="00D1168D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D1168D" w:rsidRPr="009644B9" w:rsidRDefault="00D1168D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D1168D" w:rsidRPr="009644B9" w:rsidRDefault="00D1168D" w:rsidP="00D1168D">
      <w:pPr>
        <w:spacing w:after="72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Choduń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Słownictwo tekstów aktów prawnych w zasobie leksykalnym współczesnej polszczyzny, Warszawa 2007;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9644B9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. Будева, Делова кореспонденция, Свищов, 1995;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D. Buttler, Uwagi o poprawności stylu urzędowego, „Poradnik Językowy”, z. 10, 1968;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Dokumenty polskie. Wybór dla tłumaczy sądowych, red. D. Kierzkowska, Warszawa 2007;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E. Malinowska, Dyrektywność tekstów urzędowych, Zeszyty Naukowe Wyższej Szkoły Pedagogicznej im. Powstańców Śląskich w • Opolu. Językoznawstwo, nr XV, 1994;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E. Malinowska, Gatunki urzędowe, [w:] Systematyzacja pojęć w stylistyce, red. S. Gajda, Opole 1992;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E. Malinowska, Wypowiedzi administracyjne. Struktura i pragmatyka, Opole 2001;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</w:t>
      </w:r>
      <w:r w:rsidRPr="009644B9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. Георгиева, Делова кореспонденция. Съставяне, оформяне компютърна обработка на документи по БДС и международни стандарти, Учебник за професионалните гимназии по икономика търговия.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София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2004;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Język – Prawo – Społeczeństwo, red. E. Malinowska, Opole 2004;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Przewodnik po stylistyce polskiej, red. S. Gajda, Opole 1995;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S. Wronkowska, M. Zieliński, Problemy i zasady redagowania tekstów prawnych, Warszawa 1993;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Synteza w stylistyce słowiańskiej, red. S. Gajda, Opole 1991;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</w:t>
      </w:r>
      <w:r w:rsidRPr="009644B9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. Бояджиев, Българска лексикология, София, 1986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9644B9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.</w:t>
      </w: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Хаджиева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Р.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Влахова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Й.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Велкова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А.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Асенова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В.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Шушлина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Как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се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общува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на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български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? ИК „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Гутенберг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“,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София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2014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П.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Върбанова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Как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се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пише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?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Книжовен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диалогичен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и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дигитален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български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„БГ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Учебник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“ ЕООД,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София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2015.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Е.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Андреев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Дипломатически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протокол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и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церемониал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Административен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и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бизнес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етикет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Изд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С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iela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2013.</w:t>
      </w:r>
    </w:p>
    <w:p w:rsidR="00D1168D" w:rsidRPr="009644B9" w:rsidRDefault="00D1168D" w:rsidP="00D1168D">
      <w:pPr>
        <w:spacing w:after="72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С.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Бонева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Помагало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по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специализиран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превод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Превод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на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документация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български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и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полски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език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УИ „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Св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св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Кирил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и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Методий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“,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Велико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Търново</w:t>
      </w:r>
      <w:proofErr w:type="spellEnd"/>
      <w:r w:rsidRPr="009644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2016.</w:t>
      </w:r>
    </w:p>
    <w:p w:rsidR="00D1168D" w:rsidRPr="009644B9" w:rsidRDefault="00D1168D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D1168D" w:rsidRPr="009644B9" w:rsidRDefault="00D1168D" w:rsidP="00D116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1168D" w:rsidRPr="009644B9" w:rsidRDefault="00D1168D" w:rsidP="00D11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D1168D" w:rsidRPr="009644B9" w:rsidRDefault="00D1168D" w:rsidP="00D1168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1. Metody i formy prowadzenia zajęć umożliwiające osiągnięcie założonych EU(proszę wskazać z proponowanych metod właściwe dla opisywanych zajęć lub/i zaproponować inne)</w:t>
      </w:r>
    </w:p>
    <w:p w:rsidR="00D1168D" w:rsidRPr="009644B9" w:rsidRDefault="00D1168D" w:rsidP="00D1168D">
      <w:pPr>
        <w:spacing w:after="0" w:line="240" w:lineRule="auto"/>
        <w:ind w:left="1066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527"/>
      </w:tblGrid>
      <w:tr w:rsidR="00D1168D" w:rsidRPr="009644B9" w:rsidTr="002F3BEB">
        <w:trPr>
          <w:trHeight w:val="480"/>
        </w:trPr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Del="005B5557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Metoda warsztatowa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168D" w:rsidRPr="009644B9" w:rsidTr="002F3BEB">
        <w:tc>
          <w:tcPr>
            <w:tcW w:w="7875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2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68D" w:rsidRPr="009644B9" w:rsidRDefault="00D1168D" w:rsidP="00D11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68D" w:rsidRPr="009644B9" w:rsidRDefault="00D1168D" w:rsidP="00D1168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D1168D" w:rsidRPr="009644B9" w:rsidRDefault="00D1168D" w:rsidP="00D1168D">
      <w:pPr>
        <w:spacing w:after="0" w:line="240" w:lineRule="auto"/>
        <w:ind w:left="1066"/>
        <w:contextualSpacing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756"/>
      </w:tblGrid>
      <w:tr w:rsidR="00D1168D" w:rsidRPr="009644B9" w:rsidTr="00DB0346">
        <w:trPr>
          <w:trHeight w:val="629"/>
        </w:trPr>
        <w:tc>
          <w:tcPr>
            <w:tcW w:w="5637" w:type="dxa"/>
            <w:vMerge w:val="restart"/>
            <w:vAlign w:val="center"/>
          </w:tcPr>
          <w:p w:rsidR="00D1168D" w:rsidRPr="009644B9" w:rsidRDefault="00D1168D" w:rsidP="00DB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969" w:type="dxa"/>
            <w:gridSpan w:val="6"/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Symbole EU dla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1168D" w:rsidRPr="009644B9" w:rsidTr="00DB0346">
        <w:trPr>
          <w:trHeight w:val="423"/>
        </w:trPr>
        <w:tc>
          <w:tcPr>
            <w:tcW w:w="5637" w:type="dxa"/>
            <w:vMerge/>
          </w:tcPr>
          <w:p w:rsidR="00D1168D" w:rsidRPr="009644B9" w:rsidRDefault="00D1168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RP_01</w:t>
            </w: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</w:t>
            </w: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RP_03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RP_04</w:t>
            </w: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RP_05</w:t>
            </w: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RP_06</w:t>
            </w: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Egzamin pisemny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c>
          <w:tcPr>
            <w:tcW w:w="5637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semestralna (tłumaczenie dokumentów)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vAlign w:val="center"/>
          </w:tcPr>
          <w:p w:rsidR="00D1168D" w:rsidRPr="009644B9" w:rsidRDefault="00D1168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D1168D" w:rsidRPr="009644B9" w:rsidRDefault="00D1168D" w:rsidP="00D11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68D" w:rsidRPr="009644B9" w:rsidRDefault="00D1168D" w:rsidP="00D11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1168D" w:rsidRPr="009644B9" w:rsidRDefault="00D1168D" w:rsidP="00D116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 xml:space="preserve">3. Nakład pracy studenta i punkty ECTS </w:t>
      </w:r>
    </w:p>
    <w:p w:rsidR="00D1168D" w:rsidRPr="009644B9" w:rsidRDefault="00D1168D" w:rsidP="00D1168D">
      <w:pPr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1168D" w:rsidRPr="009644B9" w:rsidTr="00DB0346">
        <w:trPr>
          <w:trHeight w:val="544"/>
        </w:trPr>
        <w:tc>
          <w:tcPr>
            <w:tcW w:w="5049" w:type="dxa"/>
            <w:gridSpan w:val="2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D1168D" w:rsidRPr="009644B9" w:rsidTr="00DB0346">
        <w:trPr>
          <w:trHeight w:val="381"/>
        </w:trPr>
        <w:tc>
          <w:tcPr>
            <w:tcW w:w="5049" w:type="dxa"/>
            <w:gridSpan w:val="2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168D" w:rsidRPr="009644B9" w:rsidTr="00DB0346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1168D" w:rsidRPr="009644B9" w:rsidRDefault="00D1168D" w:rsidP="00DB034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0Praca własna studenta*</w:t>
            </w:r>
          </w:p>
        </w:tc>
        <w:tc>
          <w:tcPr>
            <w:tcW w:w="4482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168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168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168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168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168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D" w:rsidRPr="009644B9" w:rsidTr="00DB0346">
        <w:trPr>
          <w:trHeight w:val="407"/>
        </w:trPr>
        <w:tc>
          <w:tcPr>
            <w:tcW w:w="5049" w:type="dxa"/>
            <w:gridSpan w:val="2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168D" w:rsidRPr="009644B9" w:rsidTr="00DB0346">
        <w:trPr>
          <w:trHeight w:val="573"/>
        </w:trPr>
        <w:tc>
          <w:tcPr>
            <w:tcW w:w="5049" w:type="dxa"/>
            <w:gridSpan w:val="2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D1168D" w:rsidRPr="009644B9" w:rsidRDefault="00D1168D" w:rsidP="00DB0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168D" w:rsidRPr="009644B9" w:rsidTr="00DB034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1168D" w:rsidRPr="009644B9" w:rsidRDefault="00D1168D" w:rsidP="009644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68D" w:rsidRPr="009644B9" w:rsidRDefault="00D1168D" w:rsidP="00D11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68D" w:rsidRPr="009644B9" w:rsidRDefault="00D1168D" w:rsidP="00D1168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D1168D" w:rsidRPr="009644B9" w:rsidRDefault="00D1168D" w:rsidP="00D1168D">
      <w:pPr>
        <w:spacing w:after="0" w:line="240" w:lineRule="auto"/>
        <w:ind w:left="992"/>
        <w:contextualSpacing/>
        <w:rPr>
          <w:rFonts w:ascii="Times New Roman" w:hAnsi="Times New Roman"/>
          <w:sz w:val="24"/>
          <w:szCs w:val="24"/>
        </w:rPr>
      </w:pPr>
    </w:p>
    <w:p w:rsidR="00D1168D" w:rsidRPr="009644B9" w:rsidRDefault="00D1168D" w:rsidP="00D1168D">
      <w:pPr>
        <w:spacing w:after="0" w:line="240" w:lineRule="auto"/>
        <w:ind w:left="992"/>
        <w:contextualSpacing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5,0): znakomita wiedza, umiejętności i kompetencje wynikające z treści kształcenia </w:t>
      </w:r>
    </w:p>
    <w:p w:rsidR="00D1168D" w:rsidRPr="009644B9" w:rsidRDefault="00D1168D" w:rsidP="00D1168D">
      <w:pPr>
        <w:spacing w:after="0" w:line="240" w:lineRule="auto"/>
        <w:ind w:left="992"/>
        <w:contextualSpacing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4,5): bardzo dobra wiedza, umiejętności i kompetencje wynikające z treści kształcenia </w:t>
      </w:r>
    </w:p>
    <w:p w:rsidR="00D1168D" w:rsidRPr="009644B9" w:rsidRDefault="00D1168D" w:rsidP="00D1168D">
      <w:pPr>
        <w:spacing w:after="0" w:line="240" w:lineRule="auto"/>
        <w:ind w:left="992"/>
        <w:contextualSpacing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4,0): dobra wiedza, umiejętności i kompetencje wynikające z treści kształcenia </w:t>
      </w:r>
    </w:p>
    <w:p w:rsidR="00D1168D" w:rsidRPr="009644B9" w:rsidRDefault="00D1168D" w:rsidP="00D1168D">
      <w:pPr>
        <w:spacing w:after="0" w:line="240" w:lineRule="auto"/>
        <w:ind w:left="992"/>
        <w:contextualSpacing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3,5): przeciętna wiedza, umiejętności i kompetencje wynikające z treści kształcenia </w:t>
      </w:r>
    </w:p>
    <w:p w:rsidR="00D1168D" w:rsidRPr="009644B9" w:rsidRDefault="00D1168D" w:rsidP="00D1168D">
      <w:pPr>
        <w:spacing w:after="0" w:line="240" w:lineRule="auto"/>
        <w:ind w:left="992"/>
        <w:contextualSpacing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3,0): dostateczna wiedza, umiejętności i kompetencje wynikające z treści kształcenia </w:t>
      </w:r>
    </w:p>
    <w:p w:rsidR="00D1168D" w:rsidRPr="009644B9" w:rsidRDefault="00D1168D" w:rsidP="00D1168D">
      <w:pPr>
        <w:spacing w:after="0" w:line="240" w:lineRule="auto"/>
        <w:ind w:left="992"/>
        <w:contextualSpacing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2,0): niedostateczna wiedza, umiejętności i kompetencje wynikające z treści kształcenia </w:t>
      </w:r>
    </w:p>
    <w:p w:rsidR="00D1168D" w:rsidRPr="009644B9" w:rsidRDefault="00D1168D" w:rsidP="00D1168D">
      <w:pPr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3BEB" w:rsidRDefault="002F3BEB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3BEB" w:rsidRDefault="002F3BEB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3BEB" w:rsidRDefault="002F3BEB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3BEB" w:rsidRDefault="002F3BEB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3BEB" w:rsidRDefault="002F3BEB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3BEB" w:rsidRDefault="002F3BEB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3BEB" w:rsidRDefault="002F3BEB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3BEB" w:rsidRDefault="002F3BEB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3BEB" w:rsidRDefault="002F3BEB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3BEB" w:rsidRDefault="002F3BEB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392D" w:rsidRPr="009644B9" w:rsidRDefault="009644B9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(E3) </w:t>
      </w:r>
      <w:r w:rsidR="0092392D" w:rsidRPr="009644B9">
        <w:rPr>
          <w:rFonts w:ascii="Times New Roman" w:hAnsi="Times New Roman"/>
          <w:b/>
          <w:color w:val="000000"/>
          <w:sz w:val="24"/>
          <w:szCs w:val="24"/>
        </w:rPr>
        <w:t xml:space="preserve">Redakcja pism urzędowych, specjalność: studia </w:t>
      </w:r>
      <w:proofErr w:type="spellStart"/>
      <w:r w:rsidR="0092392D" w:rsidRPr="009644B9">
        <w:rPr>
          <w:rFonts w:ascii="Times New Roman" w:hAnsi="Times New Roman"/>
          <w:b/>
          <w:color w:val="000000"/>
          <w:sz w:val="24"/>
          <w:szCs w:val="24"/>
        </w:rPr>
        <w:t>kroatystyczne</w:t>
      </w:r>
      <w:proofErr w:type="spellEnd"/>
    </w:p>
    <w:p w:rsidR="0092392D" w:rsidRPr="009644B9" w:rsidRDefault="0092392D" w:rsidP="009239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392D" w:rsidRPr="009644B9" w:rsidRDefault="0092392D" w:rsidP="0092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92392D" w:rsidRPr="009644B9" w:rsidRDefault="0092392D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Nazwa zajęć/przedmiotu:</w:t>
      </w:r>
      <w:r w:rsidRPr="00964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44B9">
        <w:rPr>
          <w:rFonts w:ascii="Times New Roman" w:hAnsi="Times New Roman"/>
          <w:bCs/>
          <w:sz w:val="24"/>
          <w:szCs w:val="24"/>
        </w:rPr>
        <w:t>Redakcja pism urzędowych</w:t>
      </w:r>
    </w:p>
    <w:p w:rsidR="0092392D" w:rsidRPr="009644B9" w:rsidRDefault="0092392D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Kod zajęć/przedmiotu: </w:t>
      </w:r>
      <w:r w:rsidRPr="009644B9">
        <w:rPr>
          <w:rFonts w:ascii="Times New Roman" w:hAnsi="Times New Roman"/>
          <w:color w:val="000000"/>
          <w:sz w:val="24"/>
          <w:szCs w:val="24"/>
        </w:rPr>
        <w:t>03-RP-21SDL</w:t>
      </w:r>
    </w:p>
    <w:p w:rsidR="0092392D" w:rsidRPr="009644B9" w:rsidRDefault="0092392D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Rodzaj zajęć/przedmiotu: obowiązkowy </w:t>
      </w:r>
      <w:r w:rsidR="009644B9">
        <w:rPr>
          <w:rFonts w:ascii="Times New Roman" w:hAnsi="Times New Roman"/>
          <w:sz w:val="24"/>
          <w:szCs w:val="24"/>
        </w:rPr>
        <w:t>w ramach specjalizacji</w:t>
      </w:r>
    </w:p>
    <w:p w:rsidR="0092392D" w:rsidRPr="009644B9" w:rsidRDefault="0092392D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Kierunek studiów: studia slawistyczne</w:t>
      </w:r>
      <w:r w:rsidR="002F3BEB">
        <w:rPr>
          <w:rFonts w:ascii="Times New Roman" w:hAnsi="Times New Roman"/>
          <w:sz w:val="24"/>
          <w:szCs w:val="24"/>
        </w:rPr>
        <w:t>;</w:t>
      </w:r>
      <w:r w:rsidRPr="009644B9">
        <w:rPr>
          <w:rFonts w:ascii="Times New Roman" w:hAnsi="Times New Roman"/>
          <w:sz w:val="24"/>
          <w:szCs w:val="24"/>
        </w:rPr>
        <w:t xml:space="preserve"> specjalność: studia </w:t>
      </w:r>
      <w:proofErr w:type="spellStart"/>
      <w:r w:rsidRPr="009644B9">
        <w:rPr>
          <w:rFonts w:ascii="Times New Roman" w:hAnsi="Times New Roman"/>
          <w:sz w:val="24"/>
          <w:szCs w:val="24"/>
        </w:rPr>
        <w:t>kroatystyczne</w:t>
      </w:r>
      <w:proofErr w:type="spellEnd"/>
      <w:r w:rsidRPr="009644B9">
        <w:rPr>
          <w:rFonts w:ascii="Times New Roman" w:hAnsi="Times New Roman"/>
          <w:sz w:val="24"/>
          <w:szCs w:val="24"/>
        </w:rPr>
        <w:t>, specjalizacja przekład funkcjonalny</w:t>
      </w:r>
    </w:p>
    <w:p w:rsidR="0092392D" w:rsidRPr="009644B9" w:rsidRDefault="0092392D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Poziom studiów: I stopień – stadu licencjackie </w:t>
      </w:r>
    </w:p>
    <w:p w:rsidR="0092392D" w:rsidRPr="009644B9" w:rsidRDefault="0092392D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</w:p>
    <w:p w:rsidR="0092392D" w:rsidRPr="009644B9" w:rsidRDefault="0092392D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Rok studiów: II</w:t>
      </w:r>
    </w:p>
    <w:p w:rsidR="0092392D" w:rsidRPr="009644B9" w:rsidRDefault="0092392D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Rodzaje zajęć i liczba godzin: 30 h ĆW</w:t>
      </w:r>
    </w:p>
    <w:p w:rsidR="0092392D" w:rsidRPr="009644B9" w:rsidRDefault="0092392D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 3</w:t>
      </w:r>
    </w:p>
    <w:p w:rsidR="0092392D" w:rsidRPr="009644B9" w:rsidRDefault="0092392D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Imię, nazwisko, tytuł/stopień naukowy, adres e-mail prowadzącego zajęcia:</w:t>
      </w:r>
    </w:p>
    <w:p w:rsidR="0092392D" w:rsidRPr="009644B9" w:rsidRDefault="0092392D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Język wykładowy: bułgarski, chorwacki, czeski, polski, serbski </w:t>
      </w:r>
    </w:p>
    <w:p w:rsidR="0092392D" w:rsidRPr="009644B9" w:rsidRDefault="0092392D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Zajęcia/przedmiot prowadzone zdalnie: nie</w:t>
      </w:r>
    </w:p>
    <w:p w:rsidR="0092392D" w:rsidRPr="009644B9" w:rsidRDefault="0092392D" w:rsidP="0092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92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92392D" w:rsidRPr="009644B9" w:rsidRDefault="0092392D" w:rsidP="0092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zajęć/przedmiotu:</w:t>
      </w:r>
    </w:p>
    <w:p w:rsidR="0092392D" w:rsidRPr="009644B9" w:rsidRDefault="0092392D" w:rsidP="0092392D">
      <w:pPr>
        <w:pStyle w:val="Akapitzlist"/>
        <w:tabs>
          <w:tab w:val="left" w:pos="360"/>
        </w:tabs>
        <w:ind w:left="786"/>
        <w:rPr>
          <w:rFonts w:ascii="Times New Roman" w:hAnsi="Times New Roman"/>
          <w:bCs/>
          <w:sz w:val="24"/>
          <w:szCs w:val="24"/>
        </w:rPr>
      </w:pPr>
      <w:r w:rsidRPr="009644B9">
        <w:rPr>
          <w:rFonts w:ascii="Times New Roman" w:hAnsi="Times New Roman"/>
          <w:bCs/>
          <w:sz w:val="24"/>
          <w:szCs w:val="24"/>
        </w:rPr>
        <w:t xml:space="preserve">Celem przedmiotu jest przedstawienie studentom dyskursu urzędowego języka chorwackiego, jego praktycznego stosowania w samodzielnym sporządzaniu dokumentów urzędowych i handlowych, ale również w przygotowaniu ich  przekładu z języka chorwackiego na język ojczysty i odwrotnie. </w:t>
      </w:r>
    </w:p>
    <w:p w:rsidR="0092392D" w:rsidRPr="009644B9" w:rsidRDefault="0092392D" w:rsidP="0092392D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92392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92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92392D" w:rsidRPr="009644B9" w:rsidRDefault="0092392D" w:rsidP="0092392D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Znajomość języka chorwackiego na poziomie umożliwiającym przekład i sporządzanie wybranych teksów, umiejętność sporządzania dokumentów urzędowych w języku polskim, rozwinięte kompetencje językowe służące pogłębianiu nauki przekładu.</w:t>
      </w:r>
    </w:p>
    <w:p w:rsidR="0092392D" w:rsidRPr="009644B9" w:rsidRDefault="0092392D" w:rsidP="0092392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92392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3. Efekty uczenia się(EU) dla zajęć i odniesienie do efektów uczenia się (EK) dla kierunku studiów:</w:t>
      </w:r>
    </w:p>
    <w:p w:rsidR="0092392D" w:rsidRPr="009644B9" w:rsidRDefault="0092392D" w:rsidP="0092392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92392D" w:rsidRPr="009644B9" w:rsidTr="00DB034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92392D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pStyle w:val="NormalnyWeb"/>
              <w:spacing w:before="0" w:beforeAutospacing="0" w:after="0" w:afterAutospacing="0"/>
            </w:pPr>
            <w:r w:rsidRPr="009644B9">
              <w:t xml:space="preserve">posiada wiedzę w zakresie stylistyki polskiej i stylistyki języka chorwackiego; zna terminologię dotyczącą przekładu i redakcji pism urzędowych oraz handlowych </w:t>
            </w:r>
          </w:p>
        </w:tc>
        <w:tc>
          <w:tcPr>
            <w:tcW w:w="1985" w:type="dxa"/>
            <w:vAlign w:val="center"/>
          </w:tcPr>
          <w:p w:rsidR="0092392D" w:rsidRPr="009644B9" w:rsidRDefault="0092392D" w:rsidP="00DB0346">
            <w:pPr>
              <w:pStyle w:val="NormalnyWeb"/>
              <w:spacing w:before="0" w:beforeAutospacing="0" w:after="0" w:afterAutospacing="0"/>
            </w:pPr>
            <w:r w:rsidRPr="009644B9">
              <w:t>K_W06, K_W11, K_U04, K_U07, K_U13, K_K06, K_K08, K_K09, K_K10</w:t>
            </w:r>
          </w:p>
        </w:tc>
      </w:tr>
      <w:tr w:rsidR="0092392D" w:rsidRPr="009644B9" w:rsidTr="00DB0346">
        <w:trPr>
          <w:trHeight w:val="290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pStyle w:val="NormalnyWeb"/>
              <w:spacing w:before="0" w:beforeAutospacing="0" w:after="0" w:afterAutospacing="0"/>
            </w:pPr>
            <w:r w:rsidRPr="009644B9">
              <w:t>potrafi objaśnić i porównać wszystkie style polszczyzny ze stylem urzędowym w języku chorwackim</w:t>
            </w:r>
          </w:p>
        </w:tc>
        <w:tc>
          <w:tcPr>
            <w:tcW w:w="1985" w:type="dxa"/>
            <w:vAlign w:val="center"/>
          </w:tcPr>
          <w:p w:rsidR="0092392D" w:rsidRPr="009644B9" w:rsidRDefault="0092392D" w:rsidP="00DB0346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K_W11, K_U04, K_U07, K_U13, K_K06, K_K08, K_K09, K_K10</w:t>
            </w:r>
          </w:p>
        </w:tc>
      </w:tr>
      <w:tr w:rsidR="0092392D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pStyle w:val="NormalnyWeb"/>
              <w:spacing w:before="0" w:beforeAutospacing="0" w:after="0" w:afterAutospacing="0"/>
            </w:pPr>
            <w:r w:rsidRPr="009644B9">
              <w:rPr>
                <w:color w:val="000000"/>
              </w:rPr>
              <w:t>potrafi samodzielnie tłumaczyć teksty urzędowe i handlowe z języka chorwackiego na język polski</w:t>
            </w:r>
          </w:p>
        </w:tc>
        <w:tc>
          <w:tcPr>
            <w:tcW w:w="1985" w:type="dxa"/>
            <w:vAlign w:val="center"/>
          </w:tcPr>
          <w:p w:rsidR="0092392D" w:rsidRPr="009644B9" w:rsidRDefault="0092392D" w:rsidP="00DB0346">
            <w:pPr>
              <w:pStyle w:val="NormalnyWeb"/>
              <w:spacing w:before="0" w:beforeAutospacing="0" w:after="0" w:afterAutospacing="0"/>
            </w:pPr>
            <w:r w:rsidRPr="009644B9">
              <w:t xml:space="preserve">K_W06, K_W11, K_U04, K_U07, K_U13, K_K06, </w:t>
            </w:r>
            <w:r w:rsidRPr="009644B9">
              <w:lastRenderedPageBreak/>
              <w:t>K_K08, K_K09, K_K10</w:t>
            </w:r>
          </w:p>
        </w:tc>
      </w:tr>
      <w:tr w:rsidR="0092392D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RP_04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pStyle w:val="NormalnyWeb"/>
              <w:spacing w:before="0" w:beforeAutospacing="0" w:after="0" w:afterAutospacing="0"/>
            </w:pPr>
            <w:r w:rsidRPr="009644B9">
              <w:rPr>
                <w:color w:val="000000"/>
              </w:rPr>
              <w:t xml:space="preserve">potrafi samodzielnie wykorzystywać różne źródła niezbędne w procesie przekładu, </w:t>
            </w:r>
            <w:r w:rsidRPr="009644B9">
              <w:t>posługiwać się różnorodnymi słownikami, podręcznikami i opracowaniami pomocnymi w pracy tłumacza, korzystać ze źródeł internetowych i programów komputerowych</w:t>
            </w:r>
          </w:p>
        </w:tc>
        <w:tc>
          <w:tcPr>
            <w:tcW w:w="1985" w:type="dxa"/>
            <w:vAlign w:val="center"/>
          </w:tcPr>
          <w:p w:rsidR="0092392D" w:rsidRPr="009644B9" w:rsidRDefault="0092392D" w:rsidP="00DB0346">
            <w:pPr>
              <w:pStyle w:val="NormalnyWeb"/>
              <w:spacing w:before="0" w:beforeAutospacing="0" w:after="0" w:afterAutospacing="0"/>
            </w:pPr>
            <w:r w:rsidRPr="009644B9">
              <w:t>K_W06, K_W11, K_U04, K_U07, K_U13, K_K06, K_K08, K_K09, K_K10</w:t>
            </w:r>
          </w:p>
        </w:tc>
      </w:tr>
      <w:tr w:rsidR="0092392D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pStyle w:val="NormalnyWeb"/>
              <w:spacing w:before="0" w:beforeAutospacing="0" w:after="0" w:afterAutospacing="0"/>
            </w:pPr>
            <w:r w:rsidRPr="009644B9">
              <w:t xml:space="preserve">potrafi przetłumaczyć i zredagować pisma urzędowe i handlowe oraz umowy handlowe i cywilno-prawne z języka polskiego na język chorwacki i na odwrót, kategoryzować rodzaje pism urzędowych i handlowych </w:t>
            </w:r>
          </w:p>
        </w:tc>
        <w:tc>
          <w:tcPr>
            <w:tcW w:w="1985" w:type="dxa"/>
            <w:vAlign w:val="center"/>
          </w:tcPr>
          <w:p w:rsidR="0092392D" w:rsidRPr="009644B9" w:rsidRDefault="0092392D" w:rsidP="00DB0346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K_W11, K_U04, K_U07, K_U13, K_K06, K_K08, K_K09, K_K10</w:t>
            </w:r>
          </w:p>
        </w:tc>
      </w:tr>
      <w:tr w:rsidR="0092392D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2392D" w:rsidRPr="009644B9" w:rsidRDefault="0092392D" w:rsidP="00DB0346">
            <w:pPr>
              <w:pStyle w:val="NormalnyWeb"/>
              <w:spacing w:before="0" w:beforeAutospacing="0" w:after="0" w:afterAutospacing="0"/>
            </w:pPr>
            <w:r w:rsidRPr="009644B9">
              <w:t>potrafi rozpoznać, różnicować i stosować funkcjonalne style językowe i inne odmiany języka odpowiednie dla danej sytuacji komunikacyjnej</w:t>
            </w:r>
          </w:p>
        </w:tc>
        <w:tc>
          <w:tcPr>
            <w:tcW w:w="1985" w:type="dxa"/>
            <w:vAlign w:val="center"/>
          </w:tcPr>
          <w:p w:rsidR="0092392D" w:rsidRPr="009644B9" w:rsidRDefault="0092392D" w:rsidP="00DB0346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K_W11, K_U04, K_U07, K_U13, K_K06, K_K08, K_K09, K_K10</w:t>
            </w:r>
          </w:p>
        </w:tc>
      </w:tr>
    </w:tbl>
    <w:p w:rsidR="0092392D" w:rsidRPr="009644B9" w:rsidRDefault="0092392D" w:rsidP="0092392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644B9" w:rsidRDefault="009644B9" w:rsidP="0092392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9644B9" w:rsidRDefault="009644B9" w:rsidP="0092392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9644B9" w:rsidRDefault="009644B9" w:rsidP="0092392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9644B9" w:rsidRDefault="009644B9" w:rsidP="0092392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9644B9" w:rsidRDefault="009644B9" w:rsidP="0092392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92392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92392D" w:rsidRPr="009644B9" w:rsidRDefault="0092392D" w:rsidP="0092392D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92392D" w:rsidRPr="009644B9" w:rsidTr="00DB034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92392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Wprowadzenie do stylistyki języka polskiego oraz języka chorwackiego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RP_01, RP_02, RP_06</w:t>
            </w:r>
          </w:p>
        </w:tc>
      </w:tr>
      <w:tr w:rsidR="0092392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Poznawanie nazw i skrótów nazw najważniejszych instytucji istniejących w Chorwacji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RP_04, RP_05</w:t>
            </w:r>
          </w:p>
        </w:tc>
      </w:tr>
      <w:tr w:rsidR="0092392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Omówienie rodzajów pism urzędowych i obowiązujących w Chorwacji wzorów dokumentów tożsamości.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RP_04, RP_05, RP_06</w:t>
            </w:r>
          </w:p>
        </w:tc>
      </w:tr>
      <w:tr w:rsidR="0092392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tabs>
                <w:tab w:val="left" w:pos="360"/>
              </w:tabs>
              <w:spacing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Elektroniczna redakcja pism urzędowych i handlowych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RP_04, RP_05</w:t>
            </w:r>
          </w:p>
        </w:tc>
      </w:tr>
      <w:tr w:rsidR="0092392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Redakcja korespondencji handlowej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RP_02, RP_03/ RP_04, RP_05, RP_06</w:t>
            </w:r>
          </w:p>
        </w:tc>
      </w:tr>
      <w:tr w:rsidR="0092392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Redakcja dokumentów aplikacyjnych: CV, list motywacyjny, podanie o pracę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RP_02, RP_03. RP_04, RP_05, RP_06</w:t>
            </w:r>
          </w:p>
        </w:tc>
      </w:tr>
      <w:tr w:rsidR="0092392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Redakcja tekstów urzędowych takich jak: prośby, podania, skargi i zażalenia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RP_02, RP_03, RP_04, RP_05, RP_06</w:t>
            </w:r>
          </w:p>
        </w:tc>
      </w:tr>
      <w:tr w:rsidR="0092392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Omówienie wzorów, rodzajów i sposobów redagowania umów handlowych oraz cywilno-prawnych obowiązujących w Chorwacji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RP_01, RP_02, RP_06</w:t>
            </w:r>
          </w:p>
        </w:tc>
      </w:tr>
      <w:tr w:rsidR="0092392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Pisanie sprawozdań i protokołów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RP_02, RP_03. RP_04, RP_05, RP_06</w:t>
            </w:r>
          </w:p>
        </w:tc>
      </w:tr>
      <w:tr w:rsidR="0092392D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Redakcja pism urzędowych – techniki, programy komputerowe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RP_02, RP_03. RP_04, RP_05, RP_06</w:t>
            </w:r>
          </w:p>
        </w:tc>
      </w:tr>
    </w:tbl>
    <w:p w:rsidR="0092392D" w:rsidRPr="009644B9" w:rsidRDefault="0092392D" w:rsidP="0092392D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92392D" w:rsidRPr="009644B9" w:rsidRDefault="0092392D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92392D" w:rsidRPr="009644B9" w:rsidRDefault="0092392D" w:rsidP="0092392D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A. </w:t>
      </w:r>
      <w:proofErr w:type="spellStart"/>
      <w:r w:rsidRPr="009644B9">
        <w:rPr>
          <w:color w:val="000000"/>
        </w:rPr>
        <w:t>Choduń</w:t>
      </w:r>
      <w:proofErr w:type="spellEnd"/>
      <w:r w:rsidRPr="009644B9">
        <w:rPr>
          <w:color w:val="000000"/>
        </w:rPr>
        <w:t>, Słownictwo tekstów aktów prawnych w zasobie leksykalnym współczesnej polszczyzny, Warszawa 2007;</w:t>
      </w:r>
    </w:p>
    <w:p w:rsidR="0092392D" w:rsidRPr="009644B9" w:rsidRDefault="0092392D" w:rsidP="0092392D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>D. Buttler, Uwagi o poprawności stylu urzędowego, „Poradnik Językowy”, z. 10, 1968;</w:t>
      </w:r>
    </w:p>
    <w:p w:rsidR="0092392D" w:rsidRPr="009644B9" w:rsidRDefault="0092392D" w:rsidP="0092392D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>Dokumenty polskie. Wybór dla tłumaczy sądowych, red. D. Kierzkowska, Warszawa 2007;</w:t>
      </w:r>
    </w:p>
    <w:p w:rsidR="0092392D" w:rsidRPr="009644B9" w:rsidRDefault="0092392D" w:rsidP="0092392D">
      <w:pPr>
        <w:pStyle w:val="NormalnyWeb"/>
        <w:spacing w:before="0" w:beforeAutospacing="0" w:after="72" w:afterAutospacing="0"/>
        <w:ind w:left="708"/>
        <w:rPr>
          <w:color w:val="000000"/>
        </w:rPr>
      </w:pPr>
      <w:proofErr w:type="spellStart"/>
      <w:r w:rsidRPr="009644B9">
        <w:rPr>
          <w:color w:val="000000"/>
        </w:rPr>
        <w:t>Hrvatski</w:t>
      </w:r>
      <w:proofErr w:type="spellEnd"/>
      <w:r w:rsidRPr="009644B9">
        <w:rPr>
          <w:color w:val="000000"/>
        </w:rPr>
        <w:t xml:space="preserve"> </w:t>
      </w:r>
      <w:proofErr w:type="spellStart"/>
      <w:r w:rsidRPr="009644B9">
        <w:rPr>
          <w:color w:val="000000"/>
        </w:rPr>
        <w:t>pravopis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color w:val="000000"/>
        </w:rPr>
        <w:t>Institut</w:t>
      </w:r>
      <w:proofErr w:type="spellEnd"/>
      <w:r w:rsidRPr="009644B9">
        <w:rPr>
          <w:color w:val="000000"/>
        </w:rPr>
        <w:t xml:space="preserve"> za </w:t>
      </w:r>
      <w:proofErr w:type="spellStart"/>
      <w:r w:rsidRPr="009644B9">
        <w:rPr>
          <w:color w:val="000000"/>
        </w:rPr>
        <w:t>hrvatski</w:t>
      </w:r>
      <w:proofErr w:type="spellEnd"/>
      <w:r w:rsidRPr="009644B9">
        <w:rPr>
          <w:color w:val="000000"/>
        </w:rPr>
        <w:t xml:space="preserve"> </w:t>
      </w:r>
      <w:proofErr w:type="spellStart"/>
      <w:r w:rsidRPr="009644B9">
        <w:rPr>
          <w:color w:val="000000"/>
        </w:rPr>
        <w:t>jezik</w:t>
      </w:r>
      <w:proofErr w:type="spellEnd"/>
      <w:r w:rsidRPr="009644B9">
        <w:rPr>
          <w:color w:val="000000"/>
        </w:rPr>
        <w:t xml:space="preserve"> i </w:t>
      </w:r>
      <w:proofErr w:type="spellStart"/>
      <w:r w:rsidRPr="009644B9">
        <w:rPr>
          <w:color w:val="000000"/>
        </w:rPr>
        <w:t>jezikoslovlje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color w:val="000000"/>
        </w:rPr>
        <w:t>Zagreb</w:t>
      </w:r>
      <w:proofErr w:type="spellEnd"/>
      <w:r w:rsidRPr="009644B9">
        <w:rPr>
          <w:color w:val="000000"/>
        </w:rPr>
        <w:t xml:space="preserve"> 2013. </w:t>
      </w:r>
    </w:p>
    <w:p w:rsidR="0092392D" w:rsidRPr="009644B9" w:rsidRDefault="0092392D" w:rsidP="0092392D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>E. Malinowska, Dyrektywność tekstów urzędowych, Zeszyty Naukowe Wyższej Szkoły Pedagogicznej im. Powstańców Śląskich w • Opolu. Językoznawstwo, nr XV, 1994;</w:t>
      </w:r>
    </w:p>
    <w:p w:rsidR="0092392D" w:rsidRPr="009644B9" w:rsidRDefault="0092392D" w:rsidP="0092392D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>E. Malinowska, Gatunki urzędowe, [w:] Systematyzacja pojęć w stylistyce, red. S. Gajda, Opole 1992;</w:t>
      </w:r>
    </w:p>
    <w:p w:rsidR="0092392D" w:rsidRPr="009644B9" w:rsidRDefault="0092392D" w:rsidP="0092392D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>E. Malinowska, Wypowiedzi administracyjne. Struktura i pragmatyka, Opole 2001;</w:t>
      </w:r>
    </w:p>
    <w:p w:rsidR="0092392D" w:rsidRPr="009644B9" w:rsidRDefault="0092392D" w:rsidP="0092392D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>Język – Prawo – Społeczeństwo, red. E. Malinowska, Opole 2004;</w:t>
      </w:r>
    </w:p>
    <w:p w:rsidR="0092392D" w:rsidRPr="009644B9" w:rsidRDefault="0092392D" w:rsidP="0092392D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>Przewodnik po stylistyce polskiej, red. S. Gajda, Opole 1995;</w:t>
      </w:r>
    </w:p>
    <w:p w:rsidR="0092392D" w:rsidRPr="009644B9" w:rsidRDefault="0092392D" w:rsidP="0092392D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 xml:space="preserve">J. Silić, Funkcjonalni </w:t>
      </w:r>
      <w:proofErr w:type="spellStart"/>
      <w:r w:rsidRPr="009644B9">
        <w:rPr>
          <w:color w:val="000000"/>
        </w:rPr>
        <w:t>stilovi</w:t>
      </w:r>
      <w:proofErr w:type="spellEnd"/>
      <w:r w:rsidRPr="009644B9">
        <w:rPr>
          <w:color w:val="000000"/>
        </w:rPr>
        <w:t xml:space="preserve"> </w:t>
      </w:r>
      <w:proofErr w:type="spellStart"/>
      <w:r w:rsidRPr="009644B9">
        <w:rPr>
          <w:color w:val="000000"/>
        </w:rPr>
        <w:t>hrvatskoga</w:t>
      </w:r>
      <w:proofErr w:type="spellEnd"/>
      <w:r w:rsidRPr="009644B9">
        <w:rPr>
          <w:color w:val="000000"/>
        </w:rPr>
        <w:t xml:space="preserve"> </w:t>
      </w:r>
      <w:proofErr w:type="spellStart"/>
      <w:r w:rsidRPr="009644B9">
        <w:rPr>
          <w:color w:val="000000"/>
        </w:rPr>
        <w:t>jezika</w:t>
      </w:r>
      <w:proofErr w:type="spellEnd"/>
      <w:r w:rsidRPr="009644B9">
        <w:rPr>
          <w:color w:val="000000"/>
        </w:rPr>
        <w:t xml:space="preserve">, </w:t>
      </w:r>
      <w:proofErr w:type="spellStart"/>
      <w:r w:rsidRPr="009644B9">
        <w:rPr>
          <w:color w:val="000000"/>
        </w:rPr>
        <w:t>Zagreb</w:t>
      </w:r>
      <w:proofErr w:type="spellEnd"/>
      <w:r w:rsidRPr="009644B9">
        <w:rPr>
          <w:color w:val="000000"/>
        </w:rPr>
        <w:t xml:space="preserve"> 2006. </w:t>
      </w:r>
    </w:p>
    <w:p w:rsidR="0092392D" w:rsidRPr="009644B9" w:rsidRDefault="0092392D" w:rsidP="0092392D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>S. Wronkowska, M. Zieliński, Problemy i zasady redagowania tekstów prawnych, Warszawa 1993;</w:t>
      </w:r>
    </w:p>
    <w:p w:rsidR="0092392D" w:rsidRPr="009644B9" w:rsidRDefault="0092392D" w:rsidP="0092392D">
      <w:pPr>
        <w:pStyle w:val="NormalnyWeb"/>
        <w:spacing w:before="0" w:beforeAutospacing="0" w:after="72" w:afterAutospacing="0"/>
        <w:ind w:left="708"/>
        <w:rPr>
          <w:color w:val="000000"/>
        </w:rPr>
      </w:pPr>
      <w:r w:rsidRPr="009644B9">
        <w:rPr>
          <w:color w:val="000000"/>
        </w:rPr>
        <w:t>Synteza w stylistyce słowiańskiej, red. S. Gajda, Opole 1991;</w:t>
      </w:r>
    </w:p>
    <w:p w:rsidR="0092392D" w:rsidRPr="009644B9" w:rsidRDefault="0092392D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92392D" w:rsidRPr="009644B9" w:rsidRDefault="0092392D" w:rsidP="0092392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392D" w:rsidRPr="009644B9" w:rsidRDefault="0092392D" w:rsidP="0092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92392D" w:rsidRPr="009644B9" w:rsidRDefault="0092392D" w:rsidP="0092392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1. Metody i formy prowadzenia zajęć umożliwiające osiągnięcie założonych EU(proszę wskazać z proponowanych metod właściwe dla opisywanych zajęć lub/i zaproponować inne)</w:t>
      </w:r>
    </w:p>
    <w:p w:rsidR="0092392D" w:rsidRPr="009644B9" w:rsidRDefault="0092392D" w:rsidP="0092392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527"/>
      </w:tblGrid>
      <w:tr w:rsidR="0092392D" w:rsidRPr="009644B9" w:rsidTr="002F3BEB">
        <w:trPr>
          <w:trHeight w:val="480"/>
        </w:trPr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Del="005B5557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Metoda badawcza (dociekania naukowego)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2392D" w:rsidRPr="009644B9" w:rsidTr="002F3BEB">
        <w:tc>
          <w:tcPr>
            <w:tcW w:w="7875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2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92D" w:rsidRPr="009644B9" w:rsidRDefault="0092392D" w:rsidP="0092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92392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92392D" w:rsidRPr="009644B9" w:rsidRDefault="0092392D" w:rsidP="0092392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756"/>
      </w:tblGrid>
      <w:tr w:rsidR="0092392D" w:rsidRPr="009644B9" w:rsidTr="00DB0346">
        <w:trPr>
          <w:trHeight w:val="629"/>
        </w:trPr>
        <w:tc>
          <w:tcPr>
            <w:tcW w:w="5637" w:type="dxa"/>
            <w:vMerge w:val="restart"/>
            <w:vAlign w:val="center"/>
          </w:tcPr>
          <w:p w:rsidR="0092392D" w:rsidRPr="009644B9" w:rsidRDefault="0092392D" w:rsidP="00DB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969" w:type="dxa"/>
            <w:gridSpan w:val="6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Symbole EU dla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92392D" w:rsidRPr="009644B9" w:rsidTr="00DB0346">
        <w:trPr>
          <w:trHeight w:val="423"/>
        </w:trPr>
        <w:tc>
          <w:tcPr>
            <w:tcW w:w="5637" w:type="dxa"/>
            <w:vMerge/>
          </w:tcPr>
          <w:p w:rsidR="0092392D" w:rsidRPr="009644B9" w:rsidRDefault="0092392D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RP_01</w:t>
            </w: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</w:t>
            </w: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RP_03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RP_04</w:t>
            </w: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RP_05</w:t>
            </w: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RP_06</w:t>
            </w: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Egzamin pisemny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c>
          <w:tcPr>
            <w:tcW w:w="5637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semestralna (tłumaczenie dokumentów)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vAlign w:val="center"/>
          </w:tcPr>
          <w:p w:rsidR="0092392D" w:rsidRPr="009644B9" w:rsidRDefault="0092392D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92392D" w:rsidRPr="009644B9" w:rsidRDefault="0092392D" w:rsidP="0092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92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9239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2F3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 xml:space="preserve">3. Nakład pracy studenta i punkty ECTS </w:t>
      </w:r>
    </w:p>
    <w:p w:rsidR="0092392D" w:rsidRPr="009644B9" w:rsidRDefault="0092392D" w:rsidP="0092392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92392D" w:rsidRPr="009644B9" w:rsidTr="00DB0346">
        <w:trPr>
          <w:trHeight w:val="544"/>
        </w:trPr>
        <w:tc>
          <w:tcPr>
            <w:tcW w:w="5049" w:type="dxa"/>
            <w:gridSpan w:val="2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92392D" w:rsidRPr="009644B9" w:rsidTr="00DB0346">
        <w:trPr>
          <w:trHeight w:val="381"/>
        </w:trPr>
        <w:tc>
          <w:tcPr>
            <w:tcW w:w="5049" w:type="dxa"/>
            <w:gridSpan w:val="2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2392D" w:rsidRPr="009644B9" w:rsidTr="00DB0346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0Praca własna studenta*</w:t>
            </w:r>
          </w:p>
        </w:tc>
        <w:tc>
          <w:tcPr>
            <w:tcW w:w="4482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2392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392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2392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392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392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2D" w:rsidRPr="009644B9" w:rsidTr="00DB0346">
        <w:trPr>
          <w:trHeight w:val="407"/>
        </w:trPr>
        <w:tc>
          <w:tcPr>
            <w:tcW w:w="5049" w:type="dxa"/>
            <w:gridSpan w:val="2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2392D" w:rsidRPr="009644B9" w:rsidTr="00DB0346">
        <w:trPr>
          <w:trHeight w:val="573"/>
        </w:trPr>
        <w:tc>
          <w:tcPr>
            <w:tcW w:w="5049" w:type="dxa"/>
            <w:gridSpan w:val="2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92392D" w:rsidRPr="009644B9" w:rsidRDefault="0092392D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392D" w:rsidRPr="009644B9" w:rsidTr="00DB034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2392D" w:rsidRPr="009644B9" w:rsidRDefault="0092392D" w:rsidP="009644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92D" w:rsidRPr="009644B9" w:rsidRDefault="0092392D" w:rsidP="0092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92392D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92392D" w:rsidRPr="009644B9" w:rsidRDefault="0092392D" w:rsidP="0092392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92392D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5,0): znakomita wiedza, umiejętności i kompetencje wynikające z treści kształcenia </w:t>
      </w:r>
    </w:p>
    <w:p w:rsidR="0092392D" w:rsidRPr="009644B9" w:rsidRDefault="0092392D" w:rsidP="0092392D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4,5): bardzo dobra wiedza, umiejętności i kompetencje wynikające z treści kształcenia </w:t>
      </w:r>
    </w:p>
    <w:p w:rsidR="0092392D" w:rsidRPr="009644B9" w:rsidRDefault="0092392D" w:rsidP="0092392D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4,0): dobra wiedza, umiejętności i kompetencje wynikające z treści kształcenia </w:t>
      </w:r>
    </w:p>
    <w:p w:rsidR="0092392D" w:rsidRPr="009644B9" w:rsidRDefault="0092392D" w:rsidP="0092392D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3,5): przeciętna wiedza, umiejętności i kompetencje wynikające z treści kształcenia </w:t>
      </w:r>
    </w:p>
    <w:p w:rsidR="0092392D" w:rsidRPr="009644B9" w:rsidRDefault="0092392D" w:rsidP="0092392D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3,0): dostateczna wiedza, umiejętności i kompetencje wynikające z treści kształcenia </w:t>
      </w:r>
    </w:p>
    <w:p w:rsidR="0092392D" w:rsidRPr="009644B9" w:rsidRDefault="0092392D" w:rsidP="0092392D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2,0): niedostateczna wiedza, umiejętności i kompetencje wynikające z treści kształcenia </w:t>
      </w:r>
    </w:p>
    <w:p w:rsidR="0092392D" w:rsidRPr="009644B9" w:rsidRDefault="0092392D" w:rsidP="0092392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92392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BEB" w:rsidRDefault="002F3BEB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BEB" w:rsidRDefault="002F3BEB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BEB" w:rsidRDefault="002F3BEB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BEB" w:rsidRDefault="002F3BEB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BEB" w:rsidRDefault="002F3BEB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BEB" w:rsidRDefault="002F3BEB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BEB" w:rsidRDefault="002F3BEB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BEB" w:rsidRDefault="002F3BEB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BEB" w:rsidRDefault="002F3BEB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BEB" w:rsidRDefault="002F3BEB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346" w:rsidRPr="009644B9" w:rsidRDefault="009644B9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(E4) </w:t>
      </w:r>
      <w:r w:rsidR="00DB0346" w:rsidRPr="009644B9">
        <w:rPr>
          <w:rFonts w:ascii="Times New Roman" w:hAnsi="Times New Roman"/>
          <w:b/>
          <w:sz w:val="24"/>
          <w:szCs w:val="24"/>
        </w:rPr>
        <w:t xml:space="preserve">Redakcja pism urzędowych, specjalność: studia </w:t>
      </w:r>
      <w:proofErr w:type="spellStart"/>
      <w:r w:rsidR="00DB0346" w:rsidRPr="009644B9">
        <w:rPr>
          <w:rFonts w:ascii="Times New Roman" w:hAnsi="Times New Roman"/>
          <w:b/>
          <w:sz w:val="24"/>
          <w:szCs w:val="24"/>
        </w:rPr>
        <w:t>serbistyczne</w:t>
      </w:r>
      <w:proofErr w:type="spellEnd"/>
    </w:p>
    <w:p w:rsidR="00DB0346" w:rsidRPr="009644B9" w:rsidRDefault="00DB0346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346" w:rsidRPr="009644B9" w:rsidRDefault="00DB0346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DB0346" w:rsidRPr="009644B9" w:rsidRDefault="00DB0346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Nazwa zajęć/przedmiotu:</w:t>
      </w:r>
      <w:r w:rsidRPr="00964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3BEB">
        <w:rPr>
          <w:rFonts w:ascii="Times New Roman" w:hAnsi="Times New Roman"/>
          <w:bCs/>
          <w:sz w:val="24"/>
          <w:szCs w:val="24"/>
        </w:rPr>
        <w:t>Redakcja pism urzędowych</w:t>
      </w:r>
    </w:p>
    <w:p w:rsidR="00DB0346" w:rsidRPr="009644B9" w:rsidRDefault="00DB0346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Kod zajęć/przedmiotu: 03-RP-21SDL</w:t>
      </w:r>
    </w:p>
    <w:p w:rsidR="00DB0346" w:rsidRPr="009644B9" w:rsidRDefault="00DB0346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DB0346" w:rsidRPr="009644B9" w:rsidRDefault="00DB0346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Kierunek studiów: studia slawistyczne specjalność: studia </w:t>
      </w:r>
      <w:proofErr w:type="spellStart"/>
      <w:r w:rsidRPr="009644B9">
        <w:rPr>
          <w:rFonts w:ascii="Times New Roman" w:hAnsi="Times New Roman"/>
          <w:sz w:val="24"/>
          <w:szCs w:val="24"/>
        </w:rPr>
        <w:t>serbistyczne</w:t>
      </w:r>
      <w:proofErr w:type="spellEnd"/>
      <w:r w:rsidRPr="009644B9">
        <w:rPr>
          <w:rFonts w:ascii="Times New Roman" w:hAnsi="Times New Roman"/>
          <w:sz w:val="24"/>
          <w:szCs w:val="24"/>
        </w:rPr>
        <w:t>, specjalizacja przekład funkcjonalny</w:t>
      </w:r>
    </w:p>
    <w:p w:rsidR="00DB0346" w:rsidRPr="009644B9" w:rsidRDefault="00DB0346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Poziom studiów: I stopień – st</w:t>
      </w:r>
      <w:r w:rsidR="00E63CDF" w:rsidRPr="009644B9">
        <w:rPr>
          <w:rFonts w:ascii="Times New Roman" w:hAnsi="Times New Roman"/>
          <w:sz w:val="24"/>
          <w:szCs w:val="24"/>
        </w:rPr>
        <w:t>u</w:t>
      </w:r>
      <w:r w:rsidRPr="009644B9">
        <w:rPr>
          <w:rFonts w:ascii="Times New Roman" w:hAnsi="Times New Roman"/>
          <w:sz w:val="24"/>
          <w:szCs w:val="24"/>
        </w:rPr>
        <w:t>d</w:t>
      </w:r>
      <w:r w:rsidR="00E63CDF" w:rsidRPr="009644B9">
        <w:rPr>
          <w:rFonts w:ascii="Times New Roman" w:hAnsi="Times New Roman"/>
          <w:sz w:val="24"/>
          <w:szCs w:val="24"/>
        </w:rPr>
        <w:t>ia</w:t>
      </w:r>
      <w:r w:rsidRPr="009644B9">
        <w:rPr>
          <w:rFonts w:ascii="Times New Roman" w:hAnsi="Times New Roman"/>
          <w:sz w:val="24"/>
          <w:szCs w:val="24"/>
        </w:rPr>
        <w:t xml:space="preserve"> licencjackie </w:t>
      </w:r>
    </w:p>
    <w:p w:rsidR="00DB0346" w:rsidRPr="009644B9" w:rsidRDefault="00DB0346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</w:p>
    <w:p w:rsidR="00DB0346" w:rsidRPr="009644B9" w:rsidRDefault="00DB0346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Rok studiów: II</w:t>
      </w:r>
    </w:p>
    <w:p w:rsidR="00DB0346" w:rsidRPr="009644B9" w:rsidRDefault="00DB0346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Rodzaje zajęć i liczba godzin: 30 h ĆW</w:t>
      </w:r>
    </w:p>
    <w:p w:rsidR="00DB0346" w:rsidRPr="009644B9" w:rsidRDefault="00DB0346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 3</w:t>
      </w:r>
    </w:p>
    <w:p w:rsidR="00DB0346" w:rsidRPr="009644B9" w:rsidRDefault="00DB0346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Imię, nazwisko, tytuł/stopień naukowy, adres e-mail prowadzącego zajęcia:</w:t>
      </w:r>
    </w:p>
    <w:p w:rsidR="00DB0346" w:rsidRPr="009644B9" w:rsidRDefault="00DB0346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Język wykładowy: bułgarski, chorwacki, czeski, polski, serbski </w:t>
      </w:r>
    </w:p>
    <w:p w:rsidR="00DB0346" w:rsidRPr="009644B9" w:rsidRDefault="00DB0346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Zajęcia/przedmiot prowadzone zdalnie: nie</w:t>
      </w:r>
    </w:p>
    <w:p w:rsidR="00DB0346" w:rsidRPr="009644B9" w:rsidRDefault="00DB0346" w:rsidP="00DB0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DB0346" w:rsidRPr="009644B9" w:rsidRDefault="00DB0346" w:rsidP="00DB03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zajęć/przedmiotu:</w:t>
      </w:r>
    </w:p>
    <w:p w:rsidR="00DB0346" w:rsidRPr="009644B9" w:rsidRDefault="00DB0346" w:rsidP="00DB0346">
      <w:pPr>
        <w:pStyle w:val="Akapitzlist"/>
        <w:tabs>
          <w:tab w:val="left" w:pos="360"/>
        </w:tabs>
        <w:ind w:left="786"/>
        <w:rPr>
          <w:rFonts w:ascii="Times New Roman" w:hAnsi="Times New Roman"/>
          <w:bCs/>
          <w:sz w:val="24"/>
          <w:szCs w:val="24"/>
        </w:rPr>
      </w:pPr>
      <w:r w:rsidRPr="009644B9">
        <w:rPr>
          <w:rFonts w:ascii="Times New Roman" w:hAnsi="Times New Roman"/>
          <w:bCs/>
          <w:sz w:val="24"/>
          <w:szCs w:val="24"/>
        </w:rPr>
        <w:t xml:space="preserve">Celem przedmiotu jest przedstawienie studentom dyskursu urzędowego języka serbskiego, jego praktycznego stosowania w samodzielnym sporządzaniu dokumentów urzędowych i handlowych, ale również w przygotowaniu ich  przekładu z języka serbskiego na język ojczysty i odwrotnie. </w:t>
      </w:r>
    </w:p>
    <w:p w:rsidR="00DB0346" w:rsidRPr="009644B9" w:rsidRDefault="00DB0346" w:rsidP="00DB0346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DB0346" w:rsidRPr="009644B9" w:rsidRDefault="00DB0346" w:rsidP="00DB0346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Znajomość języka serbskiego na poziomie umożliwiającym przekład i sporządzanie wybranych teksów, umiejętność sporządzania dokumentów urzędowych w języku polskim, rozwinięte kompetencje językowe służące pogłębianiu nauki przekładu.</w:t>
      </w:r>
    </w:p>
    <w:p w:rsidR="00DB0346" w:rsidRPr="009644B9" w:rsidRDefault="00DB0346" w:rsidP="00DB034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3. Efekty uczenia się(EU) dla zajęć i odniesienie do efektów uczenia się (EK) dla kierunku studiów:</w:t>
      </w:r>
    </w:p>
    <w:p w:rsidR="00DB0346" w:rsidRPr="009644B9" w:rsidRDefault="00DB0346" w:rsidP="00DB034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DB0346" w:rsidRPr="009644B9" w:rsidTr="00DB034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DB0346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pStyle w:val="NormalnyWeb"/>
              <w:spacing w:before="0" w:beforeAutospacing="0" w:after="0" w:afterAutospacing="0"/>
            </w:pPr>
            <w:r w:rsidRPr="009644B9">
              <w:t xml:space="preserve">posiada wiedzę w zakresie stylistyki polskiej i stylistyki języka serbskiego; zna terminologię dotyczącą przekładu i redakcji pism urzędowych oraz handlowych </w:t>
            </w:r>
          </w:p>
        </w:tc>
        <w:tc>
          <w:tcPr>
            <w:tcW w:w="1985" w:type="dxa"/>
            <w:vAlign w:val="center"/>
          </w:tcPr>
          <w:p w:rsidR="00DB0346" w:rsidRPr="009644B9" w:rsidRDefault="00DB0346" w:rsidP="00DB0346">
            <w:pPr>
              <w:pStyle w:val="NormalnyWeb"/>
              <w:spacing w:before="0" w:beforeAutospacing="0" w:after="0" w:afterAutospacing="0"/>
            </w:pPr>
            <w:r w:rsidRPr="009644B9">
              <w:t>K_W06, K_W11, K_U04, K_U07, K_U13, K_K06, K_K08, K_K09, K_K10</w:t>
            </w:r>
          </w:p>
        </w:tc>
      </w:tr>
      <w:tr w:rsidR="00DB0346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pStyle w:val="NormalnyWeb"/>
              <w:spacing w:before="0" w:beforeAutospacing="0" w:after="0" w:afterAutospacing="0"/>
            </w:pPr>
            <w:r w:rsidRPr="009644B9">
              <w:t>potrafi objaśnić i porównać wszystkie style polszczyzny ze stylem urzędowym w języku serbskim</w:t>
            </w:r>
          </w:p>
        </w:tc>
        <w:tc>
          <w:tcPr>
            <w:tcW w:w="1985" w:type="dxa"/>
            <w:vAlign w:val="center"/>
          </w:tcPr>
          <w:p w:rsidR="00DB0346" w:rsidRPr="009644B9" w:rsidRDefault="00DB0346" w:rsidP="00DB0346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K_W11, K_U04, K_U07, K_U13, K_K06, K_K08, K_K09, K_K10</w:t>
            </w:r>
          </w:p>
        </w:tc>
      </w:tr>
      <w:tr w:rsidR="00DB0346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pStyle w:val="NormalnyWeb"/>
              <w:spacing w:before="0" w:beforeAutospacing="0" w:after="0" w:afterAutospacing="0"/>
            </w:pPr>
            <w:r w:rsidRPr="009644B9">
              <w:t>potrafi samodzielnie tłumaczyć teksty urzędowe i handlowe z języka serbskiego na język polski</w:t>
            </w:r>
          </w:p>
        </w:tc>
        <w:tc>
          <w:tcPr>
            <w:tcW w:w="1985" w:type="dxa"/>
            <w:vAlign w:val="center"/>
          </w:tcPr>
          <w:p w:rsidR="00DB0346" w:rsidRPr="009644B9" w:rsidRDefault="00DB0346" w:rsidP="00DB0346">
            <w:pPr>
              <w:pStyle w:val="NormalnyWeb"/>
              <w:spacing w:before="0" w:beforeAutospacing="0" w:after="0" w:afterAutospacing="0"/>
            </w:pPr>
            <w:r w:rsidRPr="009644B9">
              <w:t xml:space="preserve">K_W06, K_W11, K_U04, K_U07, K_U13, K_K06, </w:t>
            </w:r>
            <w:r w:rsidRPr="009644B9">
              <w:lastRenderedPageBreak/>
              <w:t>K_K08, K_K09, K_K10</w:t>
            </w:r>
          </w:p>
        </w:tc>
      </w:tr>
      <w:tr w:rsidR="00DB0346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RP_04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pStyle w:val="NormalnyWeb"/>
              <w:spacing w:before="0" w:beforeAutospacing="0" w:after="0" w:afterAutospacing="0"/>
            </w:pPr>
            <w:r w:rsidRPr="009644B9">
              <w:t>potrafi samodzielnie wykorzystywać różne źródła niezbędne w procesie przekładu, posługiwać się różnorodnymi słownikami, podręcznikami i opracowaniami pomocnymi w pracy tłumacza, korzystać ze źródeł internetowych i programów komputerowych</w:t>
            </w:r>
          </w:p>
        </w:tc>
        <w:tc>
          <w:tcPr>
            <w:tcW w:w="1985" w:type="dxa"/>
            <w:vAlign w:val="center"/>
          </w:tcPr>
          <w:p w:rsidR="00DB0346" w:rsidRPr="009644B9" w:rsidRDefault="00DB0346" w:rsidP="00DB0346">
            <w:pPr>
              <w:pStyle w:val="NormalnyWeb"/>
              <w:spacing w:before="0" w:beforeAutospacing="0" w:after="0" w:afterAutospacing="0"/>
            </w:pPr>
            <w:r w:rsidRPr="009644B9">
              <w:t>K_W06, K_W11, K_U04, K_U07, K_U13, K_K06, K_K08, K_K09, K_K10</w:t>
            </w:r>
          </w:p>
        </w:tc>
      </w:tr>
      <w:tr w:rsidR="00DB0346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pStyle w:val="NormalnyWeb"/>
              <w:spacing w:before="0" w:beforeAutospacing="0" w:after="0" w:afterAutospacing="0"/>
            </w:pPr>
            <w:r w:rsidRPr="009644B9">
              <w:t xml:space="preserve">potrafi przetłumaczyć i zredagować pisma urzędowe i handlowe oraz umowy handlowe i cywilno-prawne z języka polskiego na język serbski i na odwrót, kategoryzować rodzaje pism urzędowych i handlowych </w:t>
            </w:r>
          </w:p>
        </w:tc>
        <w:tc>
          <w:tcPr>
            <w:tcW w:w="1985" w:type="dxa"/>
            <w:vAlign w:val="center"/>
          </w:tcPr>
          <w:p w:rsidR="00DB0346" w:rsidRPr="009644B9" w:rsidRDefault="00DB0346" w:rsidP="00DB0346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K_W11, K_U04, K_U07, K_U13, K_K06, K_K08, K_K09, K_K10</w:t>
            </w:r>
          </w:p>
        </w:tc>
      </w:tr>
      <w:tr w:rsidR="00DB0346" w:rsidRPr="009644B9" w:rsidTr="00DB034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0346" w:rsidRPr="009644B9" w:rsidRDefault="00DB0346" w:rsidP="00DB0346">
            <w:pPr>
              <w:pStyle w:val="NormalnyWeb"/>
              <w:spacing w:before="0" w:beforeAutospacing="0" w:after="0" w:afterAutospacing="0"/>
            </w:pPr>
            <w:r w:rsidRPr="009644B9">
              <w:t>potrafi rozpoznać, różnicować i stosować funkcjonalne style językowe i inne odmiany języka odpowiednie dla danej sytuacji komunikacyjnej</w:t>
            </w:r>
          </w:p>
        </w:tc>
        <w:tc>
          <w:tcPr>
            <w:tcW w:w="1985" w:type="dxa"/>
            <w:vAlign w:val="center"/>
          </w:tcPr>
          <w:p w:rsidR="00DB0346" w:rsidRPr="009644B9" w:rsidRDefault="00DB0346" w:rsidP="00DB0346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K_W11, K_U04, K_U07, K_U13, K_K06, K_K08, K_K09, K_K10</w:t>
            </w:r>
          </w:p>
        </w:tc>
      </w:tr>
    </w:tbl>
    <w:p w:rsidR="00DB0346" w:rsidRPr="009644B9" w:rsidRDefault="00DB0346" w:rsidP="00DB034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DB0346" w:rsidRPr="009644B9" w:rsidRDefault="00DB0346" w:rsidP="00DB0346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B0346" w:rsidRPr="009644B9" w:rsidTr="00DB034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B0346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Wprowadzenie do stylistyki języka polskiego oraz języka serbskiego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RP_01, RP_02, RP_06</w:t>
            </w:r>
          </w:p>
        </w:tc>
      </w:tr>
      <w:tr w:rsidR="00DB0346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Poznawanie nazw i skrótów nazw najważniejszych instytucji istniejących w Serbii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RP_04, RP_05</w:t>
            </w:r>
          </w:p>
        </w:tc>
      </w:tr>
      <w:tr w:rsidR="00DB0346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Omówienie rodzajów pism urzędowych i obowiązujących w Serbii wzorów dokumentów tożsamości.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RP_04, RP_05, RP_06</w:t>
            </w:r>
          </w:p>
        </w:tc>
      </w:tr>
      <w:tr w:rsidR="00DB0346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tabs>
                <w:tab w:val="left" w:pos="360"/>
              </w:tabs>
              <w:spacing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Elektroniczna redakcja pism urzędowych i handlowych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RP_04, RP_05</w:t>
            </w:r>
          </w:p>
        </w:tc>
      </w:tr>
      <w:tr w:rsidR="00DB0346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Redakcja korespondencji handlowej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RP_02, RP_03/ RP_04, RP_05, RP_06</w:t>
            </w:r>
          </w:p>
        </w:tc>
      </w:tr>
      <w:tr w:rsidR="00DB0346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Redakcja dokumentów aplikacyjnych: CV, list motywacyjny, podanie o pracę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RP_02, RP_03. RP_04, RP_05, RP_06</w:t>
            </w:r>
          </w:p>
        </w:tc>
      </w:tr>
      <w:tr w:rsidR="00DB0346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Redakcja tekstów urzędowych takich jak:  prośby, podania, skargi i zażalenia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RP_02, RP_03, RP_04, RP_05, RP_06</w:t>
            </w:r>
          </w:p>
        </w:tc>
      </w:tr>
      <w:tr w:rsidR="00DB0346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Omówienie wzorów, rodzajów i sposobów redagowania umów handlowych oraz cywilno-prawnych obowiązujących w Serbii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RP_01, RP_02, RP_06</w:t>
            </w:r>
          </w:p>
        </w:tc>
      </w:tr>
      <w:tr w:rsidR="00DB0346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Pisanie sprawozdań i protokołów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RP_02, RP_03. RP_04, RP_05, RP_06</w:t>
            </w:r>
          </w:p>
        </w:tc>
      </w:tr>
      <w:tr w:rsidR="00DB0346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Redakcja pism urzędowych – techniki,  programy komputerowe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RP_02, RP_03. RP_04, RP_05, RP_06</w:t>
            </w:r>
          </w:p>
        </w:tc>
      </w:tr>
    </w:tbl>
    <w:p w:rsidR="00DB0346" w:rsidRPr="009644B9" w:rsidRDefault="00DB0346" w:rsidP="00DB0346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DB0346" w:rsidRPr="009644B9" w:rsidRDefault="00DB0346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DB0346" w:rsidRPr="009644B9" w:rsidRDefault="00DB0346" w:rsidP="00DB0346">
      <w:pPr>
        <w:pStyle w:val="NormalnyWeb"/>
        <w:spacing w:before="0" w:beforeAutospacing="0" w:after="72" w:afterAutospacing="0"/>
        <w:ind w:left="708"/>
      </w:pPr>
      <w:r w:rsidRPr="009644B9">
        <w:t xml:space="preserve">A. </w:t>
      </w:r>
      <w:proofErr w:type="spellStart"/>
      <w:r w:rsidRPr="009644B9">
        <w:t>Choduń</w:t>
      </w:r>
      <w:proofErr w:type="spellEnd"/>
      <w:r w:rsidRPr="009644B9">
        <w:t>, Słownictwo tekstów aktów prawnych w zasobie leksykalnym współczesnej polszczyzny, Warszawa 2007;</w:t>
      </w:r>
    </w:p>
    <w:p w:rsidR="00DB0346" w:rsidRPr="009644B9" w:rsidRDefault="00DB0346" w:rsidP="00DB0346">
      <w:pPr>
        <w:pStyle w:val="NormalnyWeb"/>
        <w:spacing w:before="0" w:beforeAutospacing="0" w:after="72" w:afterAutospacing="0"/>
        <w:ind w:left="708"/>
      </w:pPr>
      <w:r w:rsidRPr="009644B9">
        <w:t>D. Buttler, Uwagi o poprawności stylu urzędowego, „Poradnik Językowy”, z. 10, 1968;</w:t>
      </w:r>
    </w:p>
    <w:p w:rsidR="00DB0346" w:rsidRPr="009644B9" w:rsidRDefault="00DB0346" w:rsidP="00DB0346">
      <w:pPr>
        <w:pStyle w:val="NormalnyWeb"/>
        <w:spacing w:before="0" w:beforeAutospacing="0" w:after="72" w:afterAutospacing="0"/>
        <w:ind w:left="708"/>
      </w:pPr>
      <w:r w:rsidRPr="009644B9">
        <w:t xml:space="preserve"> Dokumenty polskie. Wybór dla tłumaczy sądowych, red. D. Kierzkowska, Warszawa 2007;</w:t>
      </w:r>
    </w:p>
    <w:p w:rsidR="00DB0346" w:rsidRPr="009644B9" w:rsidRDefault="00DB0346" w:rsidP="00DB0346">
      <w:pPr>
        <w:pStyle w:val="NormalnyWeb"/>
        <w:spacing w:before="0" w:beforeAutospacing="0" w:after="72" w:afterAutospacing="0"/>
        <w:ind w:left="708"/>
      </w:pPr>
      <w:r w:rsidRPr="009644B9">
        <w:t>E. Malinowska, Dyrektywność tekstów urzędowych, Zeszyty Naukowe Wyższej Szkoły Pedagogicznej im. Powstańców Śląskich w • Opolu. Językoznawstwo, nr XV, 1994;</w:t>
      </w:r>
    </w:p>
    <w:p w:rsidR="00DB0346" w:rsidRPr="009644B9" w:rsidRDefault="00DB0346" w:rsidP="00DB0346">
      <w:pPr>
        <w:pStyle w:val="NormalnyWeb"/>
        <w:spacing w:before="0" w:beforeAutospacing="0" w:after="72" w:afterAutospacing="0"/>
        <w:ind w:left="708"/>
      </w:pPr>
      <w:r w:rsidRPr="009644B9">
        <w:t>E. Malinowska, Gatunki urzędowe, [w:] Systematyzacja pojęć w stylistyce, red. S. Gajda, Opole 1992;</w:t>
      </w:r>
    </w:p>
    <w:p w:rsidR="00DB0346" w:rsidRPr="009644B9" w:rsidRDefault="00DB0346" w:rsidP="00DB0346">
      <w:pPr>
        <w:pStyle w:val="NormalnyWeb"/>
        <w:spacing w:before="0" w:beforeAutospacing="0" w:after="72" w:afterAutospacing="0"/>
        <w:ind w:left="708"/>
      </w:pPr>
      <w:r w:rsidRPr="009644B9">
        <w:t>E. Malinowska, Wypowiedzi administracyjne. Struktura i pragmatyka, Opole 2001;</w:t>
      </w:r>
    </w:p>
    <w:p w:rsidR="00DB0346" w:rsidRPr="009644B9" w:rsidRDefault="00DB0346" w:rsidP="00DB0346">
      <w:pPr>
        <w:pStyle w:val="NormalnyWeb"/>
        <w:spacing w:before="0" w:beforeAutospacing="0" w:after="72" w:afterAutospacing="0"/>
        <w:ind w:left="708"/>
      </w:pPr>
      <w:r w:rsidRPr="009644B9">
        <w:t>Język – Prawo – Społeczeństwo, red. E. Malinowska, Opole 2004;</w:t>
      </w:r>
    </w:p>
    <w:p w:rsidR="00DB0346" w:rsidRPr="009644B9" w:rsidRDefault="00DB0346" w:rsidP="00DB0346">
      <w:pPr>
        <w:pStyle w:val="NormalnyWeb"/>
        <w:spacing w:before="0" w:beforeAutospacing="0" w:after="72" w:afterAutospacing="0"/>
        <w:ind w:left="708"/>
      </w:pPr>
      <w:r w:rsidRPr="009644B9">
        <w:t>Przewodnik po stylistyce polskiej, red. S. Gajda, Opole 1995;</w:t>
      </w:r>
    </w:p>
    <w:p w:rsidR="00DB0346" w:rsidRPr="009644B9" w:rsidRDefault="00DB0346" w:rsidP="00DB0346">
      <w:pPr>
        <w:pStyle w:val="NormalnyWeb"/>
        <w:spacing w:before="0" w:beforeAutospacing="0" w:after="72" w:afterAutospacing="0"/>
        <w:ind w:left="708"/>
      </w:pPr>
      <w:r w:rsidRPr="009644B9">
        <w:t>S. Wronkowska, M. Zieliński, Problemy i zasady redagowania tekstów prawnych, Warszawa 1993;</w:t>
      </w:r>
    </w:p>
    <w:p w:rsidR="00DB0346" w:rsidRPr="009644B9" w:rsidRDefault="00DB0346" w:rsidP="00DB0346">
      <w:pPr>
        <w:pStyle w:val="NormalnyWeb"/>
        <w:spacing w:before="0" w:beforeAutospacing="0" w:after="72" w:afterAutospacing="0"/>
        <w:ind w:left="708"/>
      </w:pPr>
      <w:r w:rsidRPr="009644B9">
        <w:t>Synteza w stylistyce słowiańskiej, red. S. Gajda, Opole 1991;</w:t>
      </w:r>
    </w:p>
    <w:p w:rsidR="00DB0346" w:rsidRPr="009644B9" w:rsidRDefault="00DB0346" w:rsidP="00DB03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2D2D2D"/>
          <w:sz w:val="24"/>
          <w:szCs w:val="24"/>
          <w:shd w:val="clear" w:color="auto" w:fill="FFFFFF"/>
          <w:lang w:eastAsia="pl-PL"/>
        </w:rPr>
        <w:t xml:space="preserve">M. </w:t>
      </w:r>
      <w:r w:rsidRPr="009644B9">
        <w:rPr>
          <w:rFonts w:ascii="Times New Roman" w:eastAsia="Times New Roman" w:hAnsi="Times New Roman"/>
          <w:color w:val="2D2D2D"/>
          <w:sz w:val="24"/>
          <w:szCs w:val="24"/>
          <w:shd w:val="clear" w:color="auto" w:fill="FFFFFF"/>
          <w:lang w:val="sr-Latn-CS" w:eastAsia="pl-PL"/>
        </w:rPr>
        <w:t>Katnić-Bakaršić</w:t>
      </w:r>
      <w:r w:rsidRPr="009644B9">
        <w:rPr>
          <w:rFonts w:ascii="Times New Roman" w:eastAsia="Times New Roman" w:hAnsi="Times New Roman"/>
          <w:color w:val="2D2D2D"/>
          <w:sz w:val="24"/>
          <w:szCs w:val="24"/>
          <w:shd w:val="clear" w:color="auto" w:fill="FFFFFF"/>
          <w:lang w:val="sr-Cyrl-CS" w:eastAsia="pl-PL"/>
        </w:rPr>
        <w:t>, </w:t>
      </w:r>
      <w:r w:rsidRPr="009644B9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val="sr-Latn-CS" w:eastAsia="pl-PL"/>
        </w:rPr>
        <w:t>Lingvistička stilistika</w:t>
      </w:r>
      <w:r w:rsidRPr="009644B9">
        <w:rPr>
          <w:rFonts w:ascii="Times New Roman" w:eastAsia="Times New Roman" w:hAnsi="Times New Roman"/>
          <w:color w:val="2D2D2D"/>
          <w:sz w:val="24"/>
          <w:szCs w:val="24"/>
          <w:shd w:val="clear" w:color="auto" w:fill="FFFFFF"/>
          <w:lang w:val="sr-Latn-CS" w:eastAsia="pl-PL"/>
        </w:rPr>
        <w:t> </w:t>
      </w:r>
      <w:proofErr w:type="spellStart"/>
      <w:r w:rsidRPr="009644B9">
        <w:rPr>
          <w:rFonts w:ascii="Times New Roman" w:eastAsia="Times New Roman" w:hAnsi="Times New Roman"/>
          <w:color w:val="545454"/>
          <w:sz w:val="24"/>
          <w:szCs w:val="24"/>
          <w:shd w:val="clear" w:color="auto" w:fill="FFFFFF"/>
          <w:lang w:eastAsia="pl-PL"/>
        </w:rPr>
        <w:t>Budimpešta</w:t>
      </w:r>
      <w:proofErr w:type="spellEnd"/>
      <w:r w:rsidRPr="009644B9">
        <w:rPr>
          <w:rFonts w:ascii="Times New Roman" w:eastAsia="Times New Roman" w:hAnsi="Times New Roman"/>
          <w:color w:val="545454"/>
          <w:sz w:val="24"/>
          <w:szCs w:val="24"/>
          <w:shd w:val="clear" w:color="auto" w:fill="FFFFFF"/>
          <w:lang w:eastAsia="pl-PL"/>
        </w:rPr>
        <w:t xml:space="preserve">: Open </w:t>
      </w:r>
      <w:proofErr w:type="spellStart"/>
      <w:r w:rsidRPr="009644B9">
        <w:rPr>
          <w:rFonts w:ascii="Times New Roman" w:eastAsia="Times New Roman" w:hAnsi="Times New Roman"/>
          <w:color w:val="545454"/>
          <w:sz w:val="24"/>
          <w:szCs w:val="24"/>
          <w:shd w:val="clear" w:color="auto" w:fill="FFFFFF"/>
          <w:lang w:eastAsia="pl-PL"/>
        </w:rPr>
        <w:t>Society</w:t>
      </w:r>
      <w:proofErr w:type="spellEnd"/>
      <w:r w:rsidRPr="009644B9">
        <w:rPr>
          <w:rFonts w:ascii="Times New Roman" w:eastAsia="Times New Roman" w:hAnsi="Times New Roman"/>
          <w:color w:val="54545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color w:val="545454"/>
          <w:sz w:val="24"/>
          <w:szCs w:val="24"/>
          <w:shd w:val="clear" w:color="auto" w:fill="FFFFFF"/>
          <w:lang w:eastAsia="pl-PL"/>
        </w:rPr>
        <w:t>Institute</w:t>
      </w:r>
      <w:proofErr w:type="spellEnd"/>
      <w:r w:rsidRPr="009644B9">
        <w:rPr>
          <w:rFonts w:ascii="Times New Roman" w:eastAsia="Times New Roman" w:hAnsi="Times New Roman"/>
          <w:color w:val="545454"/>
          <w:sz w:val="24"/>
          <w:szCs w:val="24"/>
          <w:shd w:val="clear" w:color="auto" w:fill="FFFFFF"/>
          <w:lang w:eastAsia="pl-PL"/>
        </w:rPr>
        <w:t xml:space="preserve"> 1999. </w:t>
      </w:r>
    </w:p>
    <w:p w:rsidR="00DB0346" w:rsidRPr="009644B9" w:rsidRDefault="00DB0346" w:rsidP="00DB034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2D2D2D"/>
          <w:sz w:val="24"/>
          <w:szCs w:val="24"/>
          <w:lang w:val="de-DE" w:eastAsia="pl-PL"/>
        </w:rPr>
      </w:pPr>
      <w:r w:rsidRPr="009644B9">
        <w:rPr>
          <w:rFonts w:ascii="Times New Roman" w:eastAsia="Times New Roman" w:hAnsi="Times New Roman"/>
          <w:color w:val="2D2D2D"/>
          <w:sz w:val="24"/>
          <w:szCs w:val="24"/>
          <w:lang w:val="sr-Latn-CS" w:eastAsia="pl-PL"/>
        </w:rPr>
        <w:t>B. Tošović,</w:t>
      </w:r>
      <w:r w:rsidRPr="009644B9">
        <w:rPr>
          <w:rFonts w:ascii="Times New Roman" w:eastAsia="Times New Roman" w:hAnsi="Times New Roman"/>
          <w:color w:val="2D2D2D"/>
          <w:sz w:val="24"/>
          <w:szCs w:val="24"/>
          <w:lang w:val="sr-Cyrl-CS" w:eastAsia="pl-PL"/>
        </w:rPr>
        <w:t> </w:t>
      </w:r>
      <w:r w:rsidRPr="009644B9">
        <w:rPr>
          <w:rFonts w:ascii="Times New Roman" w:eastAsia="Times New Roman" w:hAnsi="Times New Roman"/>
          <w:i/>
          <w:iCs/>
          <w:color w:val="2D2D2D"/>
          <w:sz w:val="24"/>
          <w:szCs w:val="24"/>
          <w:lang w:val="sr-Latn-CS" w:eastAsia="pl-PL"/>
        </w:rPr>
        <w:t>Funkcionalni stilovi </w:t>
      </w:r>
      <w:r w:rsidRPr="009644B9">
        <w:rPr>
          <w:rFonts w:ascii="Times New Roman" w:eastAsia="Times New Roman" w:hAnsi="Times New Roman"/>
          <w:i/>
          <w:iCs/>
          <w:color w:val="2D2D2D"/>
          <w:sz w:val="24"/>
          <w:szCs w:val="24"/>
          <w:lang w:val="sr-Latn-CS" w:eastAsia="pl-PL"/>
        </w:rPr>
        <w:t> Funktionale Stile</w:t>
      </w:r>
      <w:r w:rsidRPr="009644B9">
        <w:rPr>
          <w:rFonts w:ascii="Times New Roman" w:eastAsia="Times New Roman" w:hAnsi="Times New Roman"/>
          <w:color w:val="2D2D2D"/>
          <w:sz w:val="24"/>
          <w:szCs w:val="24"/>
          <w:lang w:val="sr-Cyrl-CS" w:eastAsia="pl-PL"/>
        </w:rPr>
        <w:t>.</w:t>
      </w:r>
      <w:r w:rsidRPr="009644B9">
        <w:rPr>
          <w:rFonts w:ascii="Times New Roman" w:eastAsia="Times New Roman" w:hAnsi="Times New Roman"/>
          <w:color w:val="2D2D2D"/>
          <w:sz w:val="24"/>
          <w:szCs w:val="24"/>
          <w:lang w:val="sr-Latn-CS" w:eastAsia="pl-PL"/>
        </w:rPr>
        <w:t> Graz, Institut für Slawistik der Karl-Franzens-Universität Graz 2002.</w:t>
      </w:r>
    </w:p>
    <w:p w:rsidR="00DB0346" w:rsidRPr="009644B9" w:rsidRDefault="00DB0346" w:rsidP="00DB034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  <w:r w:rsidRPr="009644B9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M</w:t>
      </w:r>
      <w:r w:rsidRPr="009644B9">
        <w:rPr>
          <w:rFonts w:ascii="Times New Roman" w:eastAsia="Times New Roman" w:hAnsi="Times New Roman"/>
          <w:color w:val="2D2D2D"/>
          <w:sz w:val="24"/>
          <w:szCs w:val="24"/>
          <w:lang w:val="ru-RU" w:eastAsia="pl-PL"/>
        </w:rPr>
        <w:t xml:space="preserve">. Пешикан, </w:t>
      </w:r>
      <w:r w:rsidRPr="009644B9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M</w:t>
      </w:r>
      <w:r w:rsidRPr="009644B9">
        <w:rPr>
          <w:rFonts w:ascii="Times New Roman" w:eastAsia="Times New Roman" w:hAnsi="Times New Roman"/>
          <w:color w:val="2D2D2D"/>
          <w:sz w:val="24"/>
          <w:szCs w:val="24"/>
          <w:lang w:val="ru-RU" w:eastAsia="pl-PL"/>
        </w:rPr>
        <w:t>. Пижурица, Ј. Јерковић, Правопис српскога језика. Нови Сад: Матица српска</w:t>
      </w:r>
      <w:r w:rsidRPr="009644B9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 2010.</w:t>
      </w:r>
    </w:p>
    <w:p w:rsidR="00DB0346" w:rsidRPr="009644B9" w:rsidRDefault="00DB0346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DB0346" w:rsidRPr="009644B9" w:rsidRDefault="00DB0346" w:rsidP="00DB03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B0346" w:rsidRPr="009644B9" w:rsidRDefault="00DB0346" w:rsidP="00D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DB0346" w:rsidRPr="009644B9" w:rsidRDefault="00DB0346" w:rsidP="00DB034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1. Metody i formy prowadzenia zajęć umożliwiające osiągnięcie założonych EU(proszę wskazać z proponowanych metod właściwe dla opisywanych zajęć lub/i zaproponować inne)</w:t>
      </w:r>
    </w:p>
    <w:p w:rsidR="00DB0346" w:rsidRPr="009644B9" w:rsidRDefault="00DB0346" w:rsidP="00DB034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527"/>
      </w:tblGrid>
      <w:tr w:rsidR="00DB0346" w:rsidRPr="009644B9" w:rsidTr="002F3BEB">
        <w:trPr>
          <w:trHeight w:val="480"/>
        </w:trPr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Del="005B5557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0346" w:rsidRPr="009644B9" w:rsidTr="002F3BEB">
        <w:tc>
          <w:tcPr>
            <w:tcW w:w="7875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2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346" w:rsidRPr="009644B9" w:rsidRDefault="00DB0346" w:rsidP="00DB0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DB0346" w:rsidRPr="009644B9" w:rsidRDefault="00DB0346" w:rsidP="00DB034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756"/>
      </w:tblGrid>
      <w:tr w:rsidR="00DB0346" w:rsidRPr="009644B9" w:rsidTr="00DB0346">
        <w:trPr>
          <w:trHeight w:val="629"/>
        </w:trPr>
        <w:tc>
          <w:tcPr>
            <w:tcW w:w="5637" w:type="dxa"/>
            <w:vMerge w:val="restart"/>
            <w:vAlign w:val="center"/>
          </w:tcPr>
          <w:p w:rsidR="00DB0346" w:rsidRPr="009644B9" w:rsidRDefault="00DB0346" w:rsidP="00DB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969" w:type="dxa"/>
            <w:gridSpan w:val="6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Symbole EU dla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B0346" w:rsidRPr="009644B9" w:rsidTr="00DB0346">
        <w:trPr>
          <w:trHeight w:val="423"/>
        </w:trPr>
        <w:tc>
          <w:tcPr>
            <w:tcW w:w="5637" w:type="dxa"/>
            <w:vMerge/>
          </w:tcPr>
          <w:p w:rsidR="00DB0346" w:rsidRPr="009644B9" w:rsidRDefault="00DB0346" w:rsidP="00DB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RP_01</w:t>
            </w: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RP_02</w:t>
            </w: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RP_03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RP_04</w:t>
            </w: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RP_05</w:t>
            </w: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RP_06</w:t>
            </w: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Egzamin pisemny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c>
          <w:tcPr>
            <w:tcW w:w="5637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semestralna (tłumaczenie dokumentów)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vAlign w:val="center"/>
          </w:tcPr>
          <w:p w:rsidR="00DB0346" w:rsidRPr="009644B9" w:rsidRDefault="00DB0346" w:rsidP="00DB0346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DB0346" w:rsidRPr="009644B9" w:rsidRDefault="00DB0346" w:rsidP="00DB0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3BEB" w:rsidRDefault="002F3BEB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 xml:space="preserve">3. Nakład pracy studenta i punkty ECTS </w:t>
      </w:r>
    </w:p>
    <w:p w:rsidR="00DB0346" w:rsidRPr="009644B9" w:rsidRDefault="00DB0346" w:rsidP="00DB034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B0346" w:rsidRPr="009644B9" w:rsidTr="00DB0346">
        <w:trPr>
          <w:trHeight w:val="544"/>
        </w:trPr>
        <w:tc>
          <w:tcPr>
            <w:tcW w:w="5049" w:type="dxa"/>
            <w:gridSpan w:val="2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DB0346" w:rsidRPr="009644B9" w:rsidTr="00DB0346">
        <w:trPr>
          <w:trHeight w:val="381"/>
        </w:trPr>
        <w:tc>
          <w:tcPr>
            <w:tcW w:w="5049" w:type="dxa"/>
            <w:gridSpan w:val="2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0346" w:rsidRPr="009644B9" w:rsidTr="00DB0346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0Praca własna studenta*</w:t>
            </w:r>
          </w:p>
        </w:tc>
        <w:tc>
          <w:tcPr>
            <w:tcW w:w="4482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0346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0346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0346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0346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0346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46" w:rsidRPr="009644B9" w:rsidTr="00DB0346">
        <w:trPr>
          <w:trHeight w:val="407"/>
        </w:trPr>
        <w:tc>
          <w:tcPr>
            <w:tcW w:w="5049" w:type="dxa"/>
            <w:gridSpan w:val="2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B0346" w:rsidRPr="009644B9" w:rsidTr="00DB0346">
        <w:trPr>
          <w:trHeight w:val="573"/>
        </w:trPr>
        <w:tc>
          <w:tcPr>
            <w:tcW w:w="5049" w:type="dxa"/>
            <w:gridSpan w:val="2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346" w:rsidRPr="009644B9" w:rsidTr="00DB034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B0346" w:rsidRPr="009644B9" w:rsidRDefault="00DB0346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346" w:rsidRPr="009644B9" w:rsidRDefault="00DB0346" w:rsidP="00DB0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DB0346" w:rsidRPr="009644B9" w:rsidRDefault="00DB0346" w:rsidP="00DB0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5,0): znakomita wiedza, umiejętności i kompetencje wynikające z treści kształcenia </w:t>
      </w:r>
    </w:p>
    <w:p w:rsidR="00DB0346" w:rsidRPr="009644B9" w:rsidRDefault="00DB0346" w:rsidP="00DB0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4,5): bardzo dobra wiedza, umiejętności i kompetencje wynikające z treści kształcenia </w:t>
      </w:r>
    </w:p>
    <w:p w:rsidR="00DB0346" w:rsidRPr="009644B9" w:rsidRDefault="00DB0346" w:rsidP="00DB0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4,0): dobra wiedza, umiejętności i kompetencje wynikające z treści kształcenia </w:t>
      </w:r>
    </w:p>
    <w:p w:rsidR="00DB0346" w:rsidRPr="009644B9" w:rsidRDefault="00DB0346" w:rsidP="00DB0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3,5): przeciętna wiedza, umiejętności i kompetencje wynikające z treści kształcenia </w:t>
      </w:r>
    </w:p>
    <w:p w:rsidR="00DB0346" w:rsidRPr="009644B9" w:rsidRDefault="00DB0346" w:rsidP="00DB0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3,0): dostateczna wiedza, umiejętności i kompetencje wynikające z treści kształcenia </w:t>
      </w:r>
    </w:p>
    <w:p w:rsidR="00DB0346" w:rsidRPr="009644B9" w:rsidRDefault="00DB0346" w:rsidP="00DB0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2,0): niedostateczna wiedza, umiejętności i kompetencje wynikające z treści kształcenia </w:t>
      </w:r>
    </w:p>
    <w:p w:rsidR="00DB0346" w:rsidRPr="009644B9" w:rsidRDefault="00DB0346" w:rsidP="00DB0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0346" w:rsidRPr="009644B9" w:rsidRDefault="00DB0346" w:rsidP="00DB0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92D" w:rsidRPr="009644B9" w:rsidRDefault="0092392D" w:rsidP="0092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68D" w:rsidRPr="009644B9" w:rsidRDefault="00D1168D" w:rsidP="00D116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6215" w:rsidRPr="009644B9" w:rsidRDefault="00EF6215" w:rsidP="00EF6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15" w:rsidRPr="009644B9" w:rsidRDefault="00EF6215" w:rsidP="00EF6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4B9" w:rsidRDefault="009644B9" w:rsidP="00EF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4B9" w:rsidRDefault="009644B9" w:rsidP="00EF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4B9" w:rsidRDefault="009644B9" w:rsidP="00EF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4B9" w:rsidRDefault="009644B9" w:rsidP="00EF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4B9" w:rsidRDefault="009644B9" w:rsidP="00EF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4B9" w:rsidRDefault="009644B9" w:rsidP="00EF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215" w:rsidRPr="009644B9" w:rsidRDefault="009644B9" w:rsidP="00EF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(F1) </w:t>
      </w:r>
      <w:r w:rsidR="00EF6215" w:rsidRPr="009644B9">
        <w:rPr>
          <w:rFonts w:ascii="Times New Roman" w:hAnsi="Times New Roman"/>
          <w:b/>
          <w:sz w:val="24"/>
          <w:szCs w:val="24"/>
        </w:rPr>
        <w:t>Kultura i stylistyka języka kraju specjalności</w:t>
      </w:r>
      <w:r w:rsidR="00D1168D" w:rsidRPr="009644B9">
        <w:rPr>
          <w:rFonts w:ascii="Times New Roman" w:hAnsi="Times New Roman"/>
          <w:b/>
          <w:sz w:val="24"/>
          <w:szCs w:val="24"/>
        </w:rPr>
        <w:t xml:space="preserve"> (studia bohemistyczne)</w:t>
      </w:r>
    </w:p>
    <w:p w:rsidR="00D45EB7" w:rsidRPr="009644B9" w:rsidRDefault="00D45EB7" w:rsidP="00D45E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45EB7" w:rsidRPr="009644B9" w:rsidRDefault="00D45EB7" w:rsidP="00D45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D45EB7" w:rsidRPr="009644B9" w:rsidRDefault="00D45EB7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Nazwa zajęć/przedmiotu: Kultura i stylistyka języka kraju specjalności – specjalizacja przekładu funkcjonalnego</w:t>
      </w:r>
    </w:p>
    <w:p w:rsidR="00D45EB7" w:rsidRPr="009644B9" w:rsidRDefault="00D45EB7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Kod zajęć/przedmiotu: 03-KSJS-22SDL </w:t>
      </w:r>
    </w:p>
    <w:p w:rsidR="00D45EB7" w:rsidRPr="009644B9" w:rsidRDefault="00D45EB7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 zajęć/przedmiotu: obowiązkowy</w:t>
      </w:r>
    </w:p>
    <w:p w:rsidR="00D45EB7" w:rsidRPr="009644B9" w:rsidRDefault="00D45EB7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Kierunek studiów: Studia slawistyczne</w:t>
      </w:r>
      <w:r w:rsidR="00106138" w:rsidRPr="009644B9">
        <w:rPr>
          <w:rFonts w:ascii="Times New Roman" w:hAnsi="Times New Roman"/>
          <w:sz w:val="24"/>
          <w:szCs w:val="24"/>
        </w:rPr>
        <w:t>;</w:t>
      </w:r>
      <w:r w:rsidR="00EF6215" w:rsidRPr="009644B9">
        <w:rPr>
          <w:rFonts w:ascii="Times New Roman" w:hAnsi="Times New Roman"/>
          <w:sz w:val="24"/>
          <w:szCs w:val="24"/>
        </w:rPr>
        <w:t xml:space="preserve"> SPECJALNOŚĆ: STUDIA BOHEMISTYCZNE</w:t>
      </w:r>
    </w:p>
    <w:p w:rsidR="00D45EB7" w:rsidRPr="009644B9" w:rsidRDefault="00D45EB7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Poziom studiów: I stopień</w:t>
      </w:r>
    </w:p>
    <w:p w:rsidR="00D45EB7" w:rsidRPr="009644B9" w:rsidRDefault="00D45EB7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D45EB7" w:rsidRPr="009644B9" w:rsidRDefault="00D45EB7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Rok studiów: II</w:t>
      </w:r>
    </w:p>
    <w:p w:rsidR="00D45EB7" w:rsidRPr="009644B9" w:rsidRDefault="00D45EB7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Rodzaje zajęć i liczba godzin</w:t>
      </w:r>
      <w:r w:rsidR="005C7DF3">
        <w:rPr>
          <w:rFonts w:ascii="Times New Roman" w:hAnsi="Times New Roman"/>
          <w:sz w:val="24"/>
          <w:szCs w:val="24"/>
        </w:rPr>
        <w:t>:</w:t>
      </w:r>
      <w:r w:rsidRPr="009644B9">
        <w:rPr>
          <w:rFonts w:ascii="Times New Roman" w:hAnsi="Times New Roman"/>
          <w:sz w:val="24"/>
          <w:szCs w:val="24"/>
        </w:rPr>
        <w:t xml:space="preserve"> 30 h K</w:t>
      </w:r>
    </w:p>
    <w:p w:rsidR="00D45EB7" w:rsidRPr="009644B9" w:rsidRDefault="00D45EB7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 2</w:t>
      </w:r>
    </w:p>
    <w:p w:rsidR="00D45EB7" w:rsidRPr="009644B9" w:rsidRDefault="00D45EB7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D45EB7" w:rsidRPr="009644B9" w:rsidRDefault="00D45EB7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Język wykładowy: chorwacki</w:t>
      </w:r>
    </w:p>
    <w:p w:rsidR="00D45EB7" w:rsidRPr="009644B9" w:rsidRDefault="00D45EB7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D45EB7" w:rsidRPr="009644B9" w:rsidRDefault="00D45EB7" w:rsidP="00D45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EB7" w:rsidRPr="009644B9" w:rsidRDefault="00D45EB7" w:rsidP="00D45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D45EB7" w:rsidRPr="009644B9" w:rsidRDefault="00D45EB7" w:rsidP="00D45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zajęć/przedmiotu:</w:t>
      </w:r>
    </w:p>
    <w:p w:rsidR="00D45EB7" w:rsidRPr="009644B9" w:rsidRDefault="00D45EB7" w:rsidP="00D45EB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Celem zajęć jest poznawanie kultury i stylistyki języka czeskiego oraz świadome i celowe posługiwanie się językiem czeskim we wszelkich sytuacjach komunikatywnych. Student opanowuje umiejętność mówienia i pisania zgodnie z przyjętymi normami językowymi.</w:t>
      </w:r>
    </w:p>
    <w:p w:rsidR="00D45EB7" w:rsidRPr="009644B9" w:rsidRDefault="00D45EB7" w:rsidP="00D45EB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 Znajomość języka czeskiego na poziomie B1.</w:t>
      </w:r>
    </w:p>
    <w:p w:rsidR="00D45EB7" w:rsidRPr="009644B9" w:rsidRDefault="00D45EB7" w:rsidP="00D45EB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45EB7" w:rsidRPr="009644B9" w:rsidRDefault="00D45EB7" w:rsidP="00D45EB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D45EB7" w:rsidRPr="009644B9" w:rsidRDefault="00D45EB7" w:rsidP="00D45EB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09"/>
        <w:gridCol w:w="1955"/>
      </w:tblGrid>
      <w:tr w:rsidR="00D45EB7" w:rsidRPr="009644B9" w:rsidTr="007820FE">
        <w:trPr>
          <w:trHeight w:val="564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 xml:space="preserve">KSJS_01 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kern w:val="24"/>
                <w:lang w:eastAsia="en-US"/>
              </w:rPr>
            </w:pPr>
            <w:r w:rsidRPr="005C7DF3">
              <w:rPr>
                <w:kern w:val="24"/>
                <w:lang w:eastAsia="en-US"/>
              </w:rPr>
              <w:t>ma podstawową wiedzę o kulturze języka i jej składnikach oraz rozumie podstawowe pojęcia teoretyczne kultury języka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K_W06, K_U04, K_K01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KSJS_02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kern w:val="24"/>
                <w:lang w:eastAsia="en-US"/>
              </w:rPr>
            </w:pPr>
            <w:r w:rsidRPr="005C7DF3">
              <w:rPr>
                <w:kern w:val="24"/>
                <w:lang w:eastAsia="en-US"/>
              </w:rPr>
              <w:t>docenia wartość języka i rozumie potrzebę jego ochrony oraz popularyzacji wiedzy o języku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K_U12, K_K03, JK_K04, , K_K09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KSJS_03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lang w:eastAsia="en-US"/>
              </w:rPr>
            </w:pPr>
            <w:r w:rsidRPr="005C7DF3">
              <w:t>ma uporządkowaną wiedzę na temat języka urzędowego i pism urzędowych oraz języków i pism mniejszości narodowych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K_W06, K_U07, K_K01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KSJS_04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kern w:val="24"/>
                <w:lang w:eastAsia="en-US"/>
              </w:rPr>
            </w:pPr>
            <w:r w:rsidRPr="005C7DF3">
              <w:t>potrafi określić rodzaje błędów językowych i dokonać całościowej korekty tekstu pisanego oraz wskazać błędy w wymowie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 xml:space="preserve"> </w:t>
            </w: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K_W06, K_U11, K_U06, K_K08, K_K09, K_K10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KSJS_05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5C7DF3">
              <w:t>ma elementarną wiedzę związaną z odmianami stylowymi języka literackiego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K_W06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KSJS_06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5C7DF3">
              <w:t>potrafi rozpoznać poszczególne odmiany stylowe w tekstach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K_W06, K_W10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KSJS_07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5C7DF3">
              <w:t>rozumie rolę kultury języka w pracy przekładowej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K_W10, K_W12</w:t>
            </w:r>
          </w:p>
        </w:tc>
      </w:tr>
    </w:tbl>
    <w:p w:rsidR="00D45EB7" w:rsidRPr="009644B9" w:rsidRDefault="00D45EB7" w:rsidP="00D45EB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45EB7" w:rsidRPr="009644B9" w:rsidRDefault="00D45EB7" w:rsidP="00D45EB7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D45EB7" w:rsidRPr="009644B9" w:rsidRDefault="00D45EB7" w:rsidP="00D45EB7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45EB7" w:rsidRPr="009644B9" w:rsidTr="0043214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45EB7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Wstęp do stylistyki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 w:rsidR="00DD448E">
              <w:rPr>
                <w:rFonts w:ascii="Times New Roman" w:hAnsi="Times New Roman"/>
                <w:sz w:val="24"/>
                <w:szCs w:val="24"/>
              </w:rPr>
              <w:t>1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448E">
              <w:rPr>
                <w:rFonts w:ascii="Times New Roman" w:hAnsi="Times New Roman"/>
                <w:sz w:val="24"/>
                <w:szCs w:val="24"/>
              </w:rPr>
              <w:t xml:space="preserve">K_SJS_03, K_SJS_02, 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KSJS_04</w:t>
            </w:r>
            <w:r w:rsidR="00DD44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D45EB7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artystyczny (literacki)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 w:rsidR="00DD448E"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 w:rsidR="00DD448E">
              <w:rPr>
                <w:rFonts w:ascii="Times New Roman" w:hAnsi="Times New Roman"/>
                <w:sz w:val="24"/>
                <w:szCs w:val="24"/>
              </w:rPr>
              <w:t>, K_SJS_05,</w:t>
            </w:r>
          </w:p>
          <w:p w:rsidR="00DD448E" w:rsidRPr="009644B9" w:rsidRDefault="00DD448E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K_SJS_06</w:t>
            </w:r>
          </w:p>
        </w:tc>
      </w:tr>
      <w:tr w:rsidR="00D45EB7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naukowy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KSJS_02, KSJS_04</w:t>
            </w:r>
            <w:r w:rsidR="00DD448E"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D45EB7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publicystyczny oraz jego charakterystyka  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 w:rsidR="00DD448E"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 w:rsidR="00DD448E"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D45EB7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urzędowo-kancelaryjny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 w:rsidR="00DD448E"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 w:rsidR="00DD448E"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D45EB7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potoczny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 w:rsidR="00DD448E"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 w:rsidR="00DD448E"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D45EB7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Śledzenie środków masowego przekazu w kraju specjalności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45EB7" w:rsidRDefault="00D45EB7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KSJS_01, KSJS_03</w:t>
            </w:r>
          </w:p>
          <w:p w:rsidR="00DD448E" w:rsidRPr="009644B9" w:rsidRDefault="00DD448E" w:rsidP="0043214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K_SJS_05, , KSJS_07</w:t>
            </w:r>
          </w:p>
        </w:tc>
      </w:tr>
    </w:tbl>
    <w:p w:rsidR="00D45EB7" w:rsidRPr="009644B9" w:rsidRDefault="00D45EB7" w:rsidP="00D45EB7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D45EB7" w:rsidRPr="009644B9" w:rsidRDefault="00D45EB7" w:rsidP="00D45EB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45EB7" w:rsidRPr="009644B9" w:rsidRDefault="00D45EB7" w:rsidP="00D45EB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D45EB7" w:rsidRPr="009644B9" w:rsidRDefault="00D45EB7" w:rsidP="00D4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Beneš, M. &amp; M. Prošek ad. Kodifikace a její role v současné společnosti. In Uličný, O. &amp; S. Schneiderová (eds.), </w:t>
      </w:r>
      <w:r w:rsidRPr="009644B9">
        <w:rPr>
          <w:rFonts w:ascii="Times New Roman" w:eastAsia="Times New Roman" w:hAnsi="Times New Roman"/>
          <w:i/>
          <w:sz w:val="24"/>
          <w:szCs w:val="24"/>
          <w:lang w:val="cs-CZ" w:eastAsia="cs-CZ"/>
        </w:rPr>
        <w:t>Komunikační situace a styl. Studie k moderní mluvnici češtiny 2</w:t>
      </w: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>, 2013, 15–24.</w:t>
      </w:r>
    </w:p>
    <w:p w:rsidR="00D45EB7" w:rsidRPr="009644B9" w:rsidRDefault="00D45EB7" w:rsidP="00D4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Čechová, M., Krčmová M. a E. Minářová: </w:t>
      </w:r>
      <w:r w:rsidRPr="009644B9">
        <w:rPr>
          <w:rFonts w:ascii="Times New Roman" w:eastAsia="Times New Roman" w:hAnsi="Times New Roman"/>
          <w:i/>
          <w:iCs/>
          <w:sz w:val="24"/>
          <w:szCs w:val="24"/>
          <w:lang w:val="cs-CZ" w:eastAsia="cs-CZ"/>
        </w:rPr>
        <w:t>Současná stylistika</w:t>
      </w: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>. Praha 2008.</w:t>
      </w:r>
    </w:p>
    <w:p w:rsidR="00D45EB7" w:rsidRPr="009644B9" w:rsidRDefault="00D45EB7" w:rsidP="00D4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Daneš, F. </w:t>
      </w:r>
      <w:r w:rsidRPr="009644B9">
        <w:rPr>
          <w:rFonts w:ascii="Times New Roman" w:eastAsia="Times New Roman" w:hAnsi="Times New Roman"/>
          <w:i/>
          <w:sz w:val="24"/>
          <w:szCs w:val="24"/>
          <w:lang w:val="cs-CZ" w:eastAsia="cs-CZ"/>
        </w:rPr>
        <w:t>Kultura a struktura českého jazyka</w:t>
      </w: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>. Praha 2009.</w:t>
      </w:r>
    </w:p>
    <w:p w:rsidR="00D45EB7" w:rsidRPr="009644B9" w:rsidRDefault="00D45EB7" w:rsidP="00D4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Hausenblas, K. K základním pojmům jazykové stylistiky. </w:t>
      </w:r>
      <w:r w:rsidRPr="009644B9">
        <w:rPr>
          <w:rFonts w:ascii="Times New Roman" w:eastAsia="Times New Roman" w:hAnsi="Times New Roman"/>
          <w:i/>
          <w:sz w:val="24"/>
          <w:szCs w:val="24"/>
          <w:lang w:val="cs-CZ" w:eastAsia="cs-CZ"/>
        </w:rPr>
        <w:t>SaS</w:t>
      </w: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16, 1955, 1–15.</w:t>
      </w:r>
    </w:p>
    <w:p w:rsidR="00D45EB7" w:rsidRPr="009644B9" w:rsidRDefault="00D45EB7" w:rsidP="00D4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Krčmová, M. Stylové normy a jejich místo ve stylistické teorii a stylizační praxi. In Gajda, S. &amp; M. Balowski (eds.), </w:t>
      </w:r>
      <w:r w:rsidRPr="009644B9">
        <w:rPr>
          <w:rFonts w:ascii="Times New Roman" w:eastAsia="Times New Roman" w:hAnsi="Times New Roman"/>
          <w:i/>
          <w:sz w:val="24"/>
          <w:szCs w:val="24"/>
          <w:lang w:val="cs-CZ" w:eastAsia="cs-CZ"/>
        </w:rPr>
        <w:t>Stylistyczne konfrontacje</w:t>
      </w: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>, 1994, 33–38.</w:t>
      </w:r>
    </w:p>
    <w:p w:rsidR="00D45EB7" w:rsidRPr="009644B9" w:rsidRDefault="00D45EB7" w:rsidP="00D4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644B9">
        <w:rPr>
          <w:rFonts w:ascii="Times New Roman" w:eastAsia="Times New Roman" w:hAnsi="Times New Roman"/>
          <w:i/>
          <w:sz w:val="24"/>
          <w:szCs w:val="24"/>
          <w:lang w:val="cs-CZ" w:eastAsia="cs-CZ"/>
        </w:rPr>
        <w:t xml:space="preserve">Nový akademický slovník cizích slov. </w:t>
      </w: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>Praha 2005.</w:t>
      </w:r>
    </w:p>
    <w:p w:rsidR="00D45EB7" w:rsidRPr="009644B9" w:rsidRDefault="00D45EB7" w:rsidP="00D4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644B9">
        <w:rPr>
          <w:rFonts w:ascii="Times New Roman" w:eastAsia="Times New Roman" w:hAnsi="Times New Roman"/>
          <w:i/>
          <w:sz w:val="24"/>
          <w:szCs w:val="24"/>
          <w:lang w:val="cs-CZ" w:eastAsia="cs-CZ"/>
        </w:rPr>
        <w:t>Nový encyklopedický slovník češtiny.</w:t>
      </w: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URL: </w:t>
      </w:r>
      <w:hyperlink r:id="rId7" w:history="1">
        <w:r w:rsidRPr="009644B9">
          <w:rPr>
            <w:rFonts w:ascii="Times New Roman" w:hAnsi="Times New Roman"/>
            <w:sz w:val="24"/>
            <w:szCs w:val="24"/>
            <w:lang w:val="cs-CZ" w:eastAsia="cs-CZ"/>
          </w:rPr>
          <w:t>https://www.czechency.org/slovnik.</w:t>
        </w:r>
      </w:hyperlink>
    </w:p>
    <w:p w:rsidR="00D45EB7" w:rsidRPr="009644B9" w:rsidRDefault="00D45EB7" w:rsidP="00D4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Pravdová, M. &amp; I. Svobodová. (eds.) </w:t>
      </w:r>
      <w:r w:rsidRPr="009644B9">
        <w:rPr>
          <w:rFonts w:ascii="Times New Roman" w:eastAsia="Times New Roman" w:hAnsi="Times New Roman"/>
          <w:i/>
          <w:sz w:val="24"/>
          <w:szCs w:val="24"/>
          <w:lang w:val="cs-CZ" w:eastAsia="cs-CZ"/>
        </w:rPr>
        <w:t>Akademická příručka českého jazyk</w:t>
      </w: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a. Praha 2014. </w:t>
      </w:r>
    </w:p>
    <w:p w:rsidR="00D45EB7" w:rsidRPr="009644B9" w:rsidRDefault="00D45EB7" w:rsidP="00D4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644B9">
        <w:rPr>
          <w:rFonts w:ascii="Times New Roman" w:eastAsia="Times New Roman" w:hAnsi="Times New Roman"/>
          <w:i/>
          <w:sz w:val="24"/>
          <w:szCs w:val="24"/>
          <w:lang w:val="cs-CZ" w:eastAsia="cs-CZ"/>
        </w:rPr>
        <w:t>Pravidla českého pravopisu</w:t>
      </w: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>. Praha 2005.</w:t>
      </w:r>
    </w:p>
    <w:p w:rsidR="00D45EB7" w:rsidRPr="009644B9" w:rsidRDefault="00D45EB7" w:rsidP="00D4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644B9">
        <w:rPr>
          <w:rFonts w:ascii="Times New Roman" w:eastAsia="Times New Roman" w:hAnsi="Times New Roman"/>
          <w:i/>
          <w:sz w:val="24"/>
          <w:szCs w:val="24"/>
          <w:lang w:val="cs-CZ" w:eastAsia="cs-CZ"/>
        </w:rPr>
        <w:t>Slovník spisovné češtiny pro školu a veřejnost</w:t>
      </w: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>. Praha 2007.</w:t>
      </w:r>
    </w:p>
    <w:p w:rsidR="00D45EB7" w:rsidRPr="009644B9" w:rsidRDefault="00D45EB7" w:rsidP="00D4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644B9">
        <w:rPr>
          <w:rFonts w:ascii="Times New Roman" w:eastAsia="Times New Roman" w:hAnsi="Times New Roman"/>
          <w:i/>
          <w:sz w:val="24"/>
          <w:szCs w:val="24"/>
          <w:lang w:val="cs-CZ" w:eastAsia="cs-CZ"/>
        </w:rPr>
        <w:lastRenderedPageBreak/>
        <w:t>Spisovná čeština a jazyková kultura</w:t>
      </w:r>
      <w:r w:rsidRPr="009644B9">
        <w:rPr>
          <w:rFonts w:ascii="Times New Roman" w:eastAsia="Times New Roman" w:hAnsi="Times New Roman"/>
          <w:sz w:val="24"/>
          <w:szCs w:val="24"/>
          <w:lang w:val="cs-CZ" w:eastAsia="cs-CZ"/>
        </w:rPr>
        <w:t>. Praha1932.</w:t>
      </w:r>
    </w:p>
    <w:p w:rsidR="00D45EB7" w:rsidRPr="009644B9" w:rsidRDefault="00D45EB7" w:rsidP="00D4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</w:p>
    <w:p w:rsidR="00D45EB7" w:rsidRPr="009644B9" w:rsidRDefault="00D45EB7" w:rsidP="00D45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D45EB7" w:rsidRPr="009644B9" w:rsidRDefault="00D45EB7" w:rsidP="00D45EB7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D45EB7" w:rsidRPr="009644B9" w:rsidRDefault="00D45EB7" w:rsidP="00D45EB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D45EB7" w:rsidRPr="009644B9" w:rsidTr="009644B9">
        <w:trPr>
          <w:trHeight w:val="480"/>
        </w:trPr>
        <w:tc>
          <w:tcPr>
            <w:tcW w:w="7875" w:type="dxa"/>
            <w:vAlign w:val="center"/>
          </w:tcPr>
          <w:p w:rsidR="00D45EB7" w:rsidRPr="009644B9" w:rsidRDefault="00D45EB7" w:rsidP="00432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Del="005B5557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9644B9">
        <w:tc>
          <w:tcPr>
            <w:tcW w:w="7875" w:type="dxa"/>
            <w:vAlign w:val="center"/>
          </w:tcPr>
          <w:p w:rsidR="00D45EB7" w:rsidRPr="009644B9" w:rsidRDefault="00D45EB7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D45EB7" w:rsidRPr="009644B9" w:rsidRDefault="00D45EB7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EB7" w:rsidRPr="009644B9" w:rsidRDefault="00D45EB7" w:rsidP="00D45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EB7" w:rsidRPr="009644B9" w:rsidRDefault="00D45EB7" w:rsidP="00D45EB7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D45EB7" w:rsidRPr="009644B9" w:rsidRDefault="00D45EB7" w:rsidP="00D45EB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9644B9" w:rsidRPr="009644B9" w:rsidTr="009644B9">
        <w:trPr>
          <w:trHeight w:val="629"/>
        </w:trPr>
        <w:tc>
          <w:tcPr>
            <w:tcW w:w="5637" w:type="dxa"/>
            <w:vMerge w:val="restart"/>
            <w:vAlign w:val="center"/>
          </w:tcPr>
          <w:p w:rsidR="009644B9" w:rsidRPr="009644B9" w:rsidRDefault="009644B9" w:rsidP="00432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9644B9" w:rsidRPr="009644B9" w:rsidRDefault="009644B9" w:rsidP="0043214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643" w:type="dxa"/>
          </w:tcPr>
          <w:p w:rsidR="009644B9" w:rsidRPr="009644B9" w:rsidRDefault="009644B9" w:rsidP="0043214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44B9" w:rsidRPr="009644B9" w:rsidTr="009644B9">
        <w:trPr>
          <w:trHeight w:val="423"/>
        </w:trPr>
        <w:tc>
          <w:tcPr>
            <w:tcW w:w="5637" w:type="dxa"/>
            <w:vMerge/>
          </w:tcPr>
          <w:p w:rsidR="009644B9" w:rsidRPr="009644B9" w:rsidRDefault="009644B9" w:rsidP="00432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KSJS_01</w:t>
            </w: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KSJS_02</w:t>
            </w: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KSJS_03</w:t>
            </w: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KSJS_04</w:t>
            </w: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KSJS_05</w:t>
            </w: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KSJS_06</w:t>
            </w:r>
          </w:p>
        </w:tc>
        <w:tc>
          <w:tcPr>
            <w:tcW w:w="643" w:type="dxa"/>
          </w:tcPr>
          <w:p w:rsidR="009644B9" w:rsidRPr="009644B9" w:rsidRDefault="009644B9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KSJS_07</w:t>
            </w: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4B9" w:rsidRPr="009644B9" w:rsidTr="009644B9">
        <w:tc>
          <w:tcPr>
            <w:tcW w:w="5637" w:type="dxa"/>
            <w:vAlign w:val="center"/>
          </w:tcPr>
          <w:p w:rsidR="009644B9" w:rsidRPr="009644B9" w:rsidRDefault="009644B9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644B9" w:rsidRPr="009644B9" w:rsidRDefault="009644B9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EB7" w:rsidRPr="009644B9" w:rsidRDefault="00D45EB7" w:rsidP="00D45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EB7" w:rsidRPr="009644B9" w:rsidRDefault="00D45EB7" w:rsidP="00964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D45EB7" w:rsidRPr="009644B9" w:rsidRDefault="00D45EB7" w:rsidP="00D45EB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45EB7" w:rsidRPr="009644B9" w:rsidTr="0043214D">
        <w:trPr>
          <w:trHeight w:val="544"/>
        </w:trPr>
        <w:tc>
          <w:tcPr>
            <w:tcW w:w="5049" w:type="dxa"/>
            <w:gridSpan w:val="2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D45EB7" w:rsidRPr="009644B9" w:rsidTr="0043214D">
        <w:trPr>
          <w:trHeight w:val="381"/>
        </w:trPr>
        <w:tc>
          <w:tcPr>
            <w:tcW w:w="5049" w:type="dxa"/>
            <w:gridSpan w:val="2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45EB7" w:rsidRPr="009644B9" w:rsidTr="0043214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5EB7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5EB7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5EB7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5EB7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B7" w:rsidRPr="009644B9" w:rsidTr="0043214D">
        <w:trPr>
          <w:trHeight w:val="407"/>
        </w:trPr>
        <w:tc>
          <w:tcPr>
            <w:tcW w:w="5049" w:type="dxa"/>
            <w:gridSpan w:val="2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45EB7" w:rsidRPr="009644B9" w:rsidTr="0043214D">
        <w:trPr>
          <w:trHeight w:val="573"/>
        </w:trPr>
        <w:tc>
          <w:tcPr>
            <w:tcW w:w="5049" w:type="dxa"/>
            <w:gridSpan w:val="2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EB7" w:rsidRPr="009644B9" w:rsidTr="0043214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45EB7" w:rsidRPr="009644B9" w:rsidRDefault="00D45EB7" w:rsidP="004321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EB7" w:rsidRPr="009644B9" w:rsidRDefault="00D45EB7" w:rsidP="00D45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EB7" w:rsidRPr="009644B9" w:rsidRDefault="00D45EB7" w:rsidP="00D45EB7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D45EB7" w:rsidRPr="009644B9" w:rsidRDefault="00D45EB7" w:rsidP="00D45EB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45EB7" w:rsidRPr="009644B9" w:rsidRDefault="00D45EB7" w:rsidP="00D45EB7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>; 5,0): znakomita wiedza (95–100%)</w:t>
      </w:r>
    </w:p>
    <w:p w:rsidR="00D45EB7" w:rsidRPr="009644B9" w:rsidRDefault="00D45EB7" w:rsidP="00D45EB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4,5): bardzo dobra wiedza (90–95%)</w:t>
      </w:r>
    </w:p>
    <w:p w:rsidR="00D45EB7" w:rsidRPr="009644B9" w:rsidRDefault="00D45EB7" w:rsidP="00D45EB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4,0): dobra wiedza (80–90%)</w:t>
      </w:r>
    </w:p>
    <w:p w:rsidR="00D45EB7" w:rsidRPr="009644B9" w:rsidRDefault="00D45EB7" w:rsidP="00D45EB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D45EB7" w:rsidRPr="009644B9" w:rsidRDefault="00D45EB7" w:rsidP="00D45EB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D45EB7" w:rsidRPr="009644B9" w:rsidRDefault="00D45EB7" w:rsidP="00D45EB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43214D" w:rsidRPr="009644B9" w:rsidRDefault="0043214D" w:rsidP="00432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14D" w:rsidRPr="009644B9" w:rsidRDefault="0043214D" w:rsidP="0043214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D448E" w:rsidRDefault="00DD448E" w:rsidP="0043214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D448E" w:rsidRDefault="00DD448E" w:rsidP="0043214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D448E" w:rsidRDefault="00DD448E" w:rsidP="0043214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43214D" w:rsidRPr="009644B9" w:rsidRDefault="00DD448E" w:rsidP="0043214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 xml:space="preserve">(F2) </w:t>
      </w:r>
      <w:r w:rsidR="0043214D" w:rsidRPr="009644B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Kultura i stylistyka języka kraju specjalności </w:t>
      </w:r>
      <w:r w:rsidR="00D1168D" w:rsidRPr="009644B9">
        <w:rPr>
          <w:rFonts w:ascii="Times New Roman" w:eastAsia="Times New Roman" w:hAnsi="Times New Roman"/>
          <w:b/>
          <w:sz w:val="24"/>
          <w:szCs w:val="24"/>
          <w:lang w:bidi="en-US"/>
        </w:rPr>
        <w:t>(studia bułgarystyczne)</w:t>
      </w:r>
    </w:p>
    <w:p w:rsidR="0043214D" w:rsidRPr="009644B9" w:rsidRDefault="0043214D" w:rsidP="0043214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:rsidR="0043214D" w:rsidRPr="009644B9" w:rsidRDefault="0043214D" w:rsidP="004321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b/>
          <w:sz w:val="24"/>
          <w:szCs w:val="24"/>
          <w:lang w:bidi="en-US"/>
        </w:rPr>
        <w:t>I. Informacje ogólne</w:t>
      </w:r>
    </w:p>
    <w:p w:rsidR="0043214D" w:rsidRPr="009644B9" w:rsidRDefault="0043214D" w:rsidP="0043214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 xml:space="preserve">Nazwa zajęć/przedmiotu: Kultura i stylistyka języka kraju specjalności – specjalizacja przekładu funkcjonalnego </w:t>
      </w:r>
    </w:p>
    <w:p w:rsidR="0043214D" w:rsidRPr="009644B9" w:rsidRDefault="0043214D" w:rsidP="0043214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Kod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zajęć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/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przedmiotu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: 03-KSJS-22SDL</w:t>
      </w:r>
    </w:p>
    <w:p w:rsidR="0043214D" w:rsidRPr="009644B9" w:rsidRDefault="0043214D" w:rsidP="0043214D">
      <w:pPr>
        <w:numPr>
          <w:ilvl w:val="0"/>
          <w:numId w:val="5"/>
        </w:numPr>
        <w:spacing w:after="0" w:line="240" w:lineRule="auto"/>
        <w:ind w:left="709" w:hanging="285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>Rodzaj zajęć/przedmiotu: obowiązkowy</w:t>
      </w:r>
    </w:p>
    <w:p w:rsidR="0043214D" w:rsidRPr="009644B9" w:rsidRDefault="0043214D" w:rsidP="0043214D">
      <w:pPr>
        <w:numPr>
          <w:ilvl w:val="0"/>
          <w:numId w:val="5"/>
        </w:numPr>
        <w:spacing w:after="0" w:line="240" w:lineRule="auto"/>
        <w:ind w:left="709" w:hanging="285"/>
        <w:contextualSpacing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Kierunek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studiów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: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Studia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slawistyczne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specjalność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studia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bułgarystyczne</w:t>
      </w:r>
      <w:proofErr w:type="spellEnd"/>
    </w:p>
    <w:p w:rsidR="0043214D" w:rsidRPr="009644B9" w:rsidRDefault="0043214D" w:rsidP="0043214D">
      <w:pPr>
        <w:numPr>
          <w:ilvl w:val="0"/>
          <w:numId w:val="5"/>
        </w:numPr>
        <w:spacing w:after="0" w:line="240" w:lineRule="auto"/>
        <w:ind w:left="709" w:hanging="285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>Poziom studiów: I stopień</w:t>
      </w:r>
    </w:p>
    <w:p w:rsidR="0043214D" w:rsidRPr="009644B9" w:rsidRDefault="0043214D" w:rsidP="0043214D">
      <w:pPr>
        <w:numPr>
          <w:ilvl w:val="0"/>
          <w:numId w:val="5"/>
        </w:numPr>
        <w:spacing w:after="0" w:line="240" w:lineRule="auto"/>
        <w:ind w:left="709" w:hanging="285"/>
        <w:contextualSpacing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Profil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studiów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: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ogólnoakademicki</w:t>
      </w:r>
      <w:proofErr w:type="spellEnd"/>
    </w:p>
    <w:p w:rsidR="0043214D" w:rsidRPr="009644B9" w:rsidRDefault="0043214D" w:rsidP="0043214D">
      <w:pPr>
        <w:numPr>
          <w:ilvl w:val="0"/>
          <w:numId w:val="5"/>
        </w:numPr>
        <w:spacing w:after="0" w:line="240" w:lineRule="auto"/>
        <w:ind w:left="709" w:hanging="285"/>
        <w:contextualSpacing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Rok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studiów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: II</w:t>
      </w:r>
    </w:p>
    <w:p w:rsidR="0043214D" w:rsidRPr="009644B9" w:rsidRDefault="0043214D" w:rsidP="0043214D">
      <w:pPr>
        <w:numPr>
          <w:ilvl w:val="0"/>
          <w:numId w:val="5"/>
        </w:numPr>
        <w:spacing w:after="0" w:line="240" w:lineRule="auto"/>
        <w:ind w:left="709" w:hanging="285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>Rodzaje zajęć i liczba godzin (np.: 15 h W, 30 h ĆW): 30 h K</w:t>
      </w:r>
    </w:p>
    <w:p w:rsidR="0043214D" w:rsidRPr="009644B9" w:rsidRDefault="0043214D" w:rsidP="0043214D">
      <w:pPr>
        <w:numPr>
          <w:ilvl w:val="0"/>
          <w:numId w:val="5"/>
        </w:numPr>
        <w:spacing w:after="0" w:line="240" w:lineRule="auto"/>
        <w:ind w:left="709" w:hanging="285"/>
        <w:contextualSpacing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Liczba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punktów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ECTS: 2</w:t>
      </w:r>
    </w:p>
    <w:p w:rsidR="0043214D" w:rsidRPr="009644B9" w:rsidRDefault="0043214D" w:rsidP="0043214D">
      <w:pPr>
        <w:numPr>
          <w:ilvl w:val="0"/>
          <w:numId w:val="5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 xml:space="preserve">Imię, nazwisko, tytuł / stopień naukowy, adres e-mail prowadzącego zajęcia: </w:t>
      </w:r>
    </w:p>
    <w:p w:rsidR="0043214D" w:rsidRPr="009644B9" w:rsidRDefault="0043214D" w:rsidP="0043214D">
      <w:pPr>
        <w:numPr>
          <w:ilvl w:val="0"/>
          <w:numId w:val="5"/>
        </w:numPr>
        <w:spacing w:after="0" w:line="240" w:lineRule="auto"/>
        <w:ind w:left="709" w:hanging="426"/>
        <w:contextualSpacing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Język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wykładowy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: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bułgarski</w:t>
      </w:r>
      <w:proofErr w:type="spellEnd"/>
    </w:p>
    <w:p w:rsidR="0043214D" w:rsidRPr="009644B9" w:rsidRDefault="0043214D" w:rsidP="0043214D">
      <w:pPr>
        <w:numPr>
          <w:ilvl w:val="0"/>
          <w:numId w:val="5"/>
        </w:numPr>
        <w:spacing w:after="0" w:line="240" w:lineRule="auto"/>
        <w:ind w:left="709" w:hanging="426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 xml:space="preserve">Zajęcia / przedmiot prowadzone zdalnie (e-learning) (tak </w:t>
      </w:r>
      <w:r w:rsidRPr="009644B9">
        <w:rPr>
          <w:rFonts w:ascii="Times New Roman" w:eastAsia="Times New Roman" w:hAnsi="Times New Roman"/>
          <w:sz w:val="24"/>
          <w:szCs w:val="24"/>
          <w:highlight w:val="lightGray"/>
          <w:lang w:bidi="en-US"/>
        </w:rPr>
        <w:t>[częściowo/w całości]</w:t>
      </w:r>
      <w:r w:rsidRPr="009644B9">
        <w:rPr>
          <w:rFonts w:ascii="Times New Roman" w:eastAsia="Times New Roman" w:hAnsi="Times New Roman"/>
          <w:sz w:val="24"/>
          <w:szCs w:val="24"/>
          <w:lang w:bidi="en-US"/>
        </w:rPr>
        <w:t xml:space="preserve"> / nie): nie</w:t>
      </w:r>
    </w:p>
    <w:p w:rsidR="0043214D" w:rsidRPr="009644B9" w:rsidRDefault="0043214D" w:rsidP="00432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3214D" w:rsidRPr="009644B9" w:rsidRDefault="0043214D" w:rsidP="004321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9644B9">
        <w:rPr>
          <w:rFonts w:ascii="Times New Roman" w:eastAsia="Times New Roman" w:hAnsi="Times New Roman"/>
          <w:b/>
          <w:sz w:val="24"/>
          <w:szCs w:val="24"/>
          <w:lang w:val="en-US" w:bidi="en-US"/>
        </w:rPr>
        <w:t xml:space="preserve">II. </w:t>
      </w:r>
      <w:proofErr w:type="spellStart"/>
      <w:r w:rsidRPr="009644B9">
        <w:rPr>
          <w:rFonts w:ascii="Times New Roman" w:eastAsia="Times New Roman" w:hAnsi="Times New Roman"/>
          <w:b/>
          <w:sz w:val="24"/>
          <w:szCs w:val="24"/>
          <w:lang w:val="en-US" w:bidi="en-US"/>
        </w:rPr>
        <w:t>Informacje</w:t>
      </w:r>
      <w:proofErr w:type="spellEnd"/>
      <w:r w:rsidRPr="009644B9">
        <w:rPr>
          <w:rFonts w:ascii="Times New Roman" w:eastAsia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b/>
          <w:sz w:val="24"/>
          <w:szCs w:val="24"/>
          <w:lang w:val="en-US" w:bidi="en-US"/>
        </w:rPr>
        <w:t>szczegółowe</w:t>
      </w:r>
      <w:proofErr w:type="spellEnd"/>
    </w:p>
    <w:p w:rsidR="0043214D" w:rsidRPr="009644B9" w:rsidRDefault="0043214D" w:rsidP="004321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Cele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zajęć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/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przedmiotu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:</w:t>
      </w:r>
    </w:p>
    <w:p w:rsidR="0043214D" w:rsidRPr="009644B9" w:rsidRDefault="0043214D" w:rsidP="0043214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>Celem zajęć jest poznawanie kultury i stylistyki języka bułgarskiego oraz świadome i celowe posługiwanie się językiem bułgarskim we wszelkich sytuacjach komunikatywnych. Student opanowuje umiejętność mówienia i pisania zgodnie z przyjętymi normami językowymi.</w:t>
      </w:r>
    </w:p>
    <w:p w:rsidR="0043214D" w:rsidRPr="009644B9" w:rsidRDefault="0043214D" w:rsidP="0043214D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>2. Wymagania wstępne w zakresie wiedzy, umiejętności oraz kompetencji  społecznych (jeśli obowiązują): Znajomość języka bułgarskiego na poziomie B1.</w:t>
      </w:r>
    </w:p>
    <w:p w:rsidR="0043214D" w:rsidRPr="009644B9" w:rsidRDefault="0043214D" w:rsidP="0043214D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3214D" w:rsidRPr="009644B9" w:rsidRDefault="0043214D" w:rsidP="0043214D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 xml:space="preserve">3. Efekty uczenia się (EU) dla zajęć i odniesienie do efektów uczenia się (EK) dla kierunku studiów: </w:t>
      </w:r>
    </w:p>
    <w:p w:rsidR="0043214D" w:rsidRPr="009644B9" w:rsidRDefault="0043214D" w:rsidP="0043214D">
      <w:pPr>
        <w:spacing w:after="0" w:line="240" w:lineRule="auto"/>
        <w:ind w:left="993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09"/>
        <w:gridCol w:w="1955"/>
      </w:tblGrid>
      <w:tr w:rsidR="0043214D" w:rsidRPr="009644B9" w:rsidTr="00B67AE6">
        <w:trPr>
          <w:trHeight w:val="564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3214D" w:rsidRPr="009644B9" w:rsidRDefault="0043214D" w:rsidP="0043214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Symbol EU dla</w:t>
            </w:r>
            <w:r w:rsidRPr="009644B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644B9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Po zakończeniu zajęć i potwierdzeniu osiągnięcia EU </w:t>
            </w:r>
          </w:p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9644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student/ka:</w:t>
            </w:r>
            <w:r w:rsidRPr="009644B9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Symbole EK dla kierunku studiów</w:t>
            </w:r>
          </w:p>
        </w:tc>
      </w:tr>
      <w:tr w:rsidR="00B67AE6" w:rsidRPr="005C7DF3" w:rsidTr="00B67AE6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67AE6" w:rsidRPr="005C7DF3" w:rsidRDefault="00B67AE6" w:rsidP="00B67AE6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 xml:space="preserve">KSJS_01 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67AE6" w:rsidRPr="005C7DF3" w:rsidRDefault="00B67AE6" w:rsidP="00B67AE6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kern w:val="24"/>
                <w:lang w:eastAsia="en-US"/>
              </w:rPr>
            </w:pPr>
            <w:r w:rsidRPr="005C7DF3">
              <w:rPr>
                <w:kern w:val="24"/>
                <w:lang w:eastAsia="en-US"/>
              </w:rPr>
              <w:t>ma podstawową wiedzę o kulturze języka i jej składnikach oraz rozumie podstawowe pojęcia teoretyczne kultury języka</w:t>
            </w:r>
          </w:p>
        </w:tc>
        <w:tc>
          <w:tcPr>
            <w:tcW w:w="1955" w:type="dxa"/>
            <w:vAlign w:val="center"/>
          </w:tcPr>
          <w:p w:rsidR="00B67AE6" w:rsidRPr="005C7DF3" w:rsidRDefault="00B67AE6" w:rsidP="00B67AE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K_W06</w:t>
            </w:r>
            <w:r w:rsidR="008B2113"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, K_U04, K_K01</w:t>
            </w:r>
          </w:p>
        </w:tc>
      </w:tr>
      <w:tr w:rsidR="00B67AE6" w:rsidRPr="005C7DF3" w:rsidTr="00B67AE6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67AE6" w:rsidRPr="005C7DF3" w:rsidRDefault="00B67AE6" w:rsidP="00B67AE6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KSJS_02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67AE6" w:rsidRPr="005C7DF3" w:rsidRDefault="00B67AE6" w:rsidP="00B67AE6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kern w:val="24"/>
                <w:lang w:eastAsia="en-US"/>
              </w:rPr>
            </w:pPr>
            <w:r w:rsidRPr="005C7DF3">
              <w:rPr>
                <w:kern w:val="24"/>
                <w:lang w:eastAsia="en-US"/>
              </w:rPr>
              <w:t>docenia wartość języka i rozumie potrzebę jego ochrony oraz popularyzacji wiedzy o języku</w:t>
            </w:r>
          </w:p>
        </w:tc>
        <w:tc>
          <w:tcPr>
            <w:tcW w:w="1955" w:type="dxa"/>
            <w:vAlign w:val="center"/>
          </w:tcPr>
          <w:p w:rsidR="00B67AE6" w:rsidRPr="005C7DF3" w:rsidRDefault="008B2113" w:rsidP="00B67AE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 xml:space="preserve">K_U12, </w:t>
            </w:r>
            <w:r w:rsidR="00B67AE6"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</w:t>
            </w: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</w:t>
            </w:r>
            <w:r w:rsidR="00B67AE6"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03</w:t>
            </w: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, JK_K04, , K_K09</w:t>
            </w:r>
          </w:p>
        </w:tc>
      </w:tr>
      <w:tr w:rsidR="00B67AE6" w:rsidRPr="005C7DF3" w:rsidTr="00B67AE6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67AE6" w:rsidRPr="005C7DF3" w:rsidRDefault="00B67AE6" w:rsidP="00B67AE6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KSJS_03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67AE6" w:rsidRPr="005C7DF3" w:rsidRDefault="00B67AE6" w:rsidP="00B67AE6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lang w:eastAsia="en-US"/>
              </w:rPr>
            </w:pPr>
            <w:r w:rsidRPr="005C7DF3">
              <w:t>ma uporządkowaną wiedzę na temat języka urzędowego i pism urzędowych oraz języków i pism mniejszości narodowych</w:t>
            </w:r>
          </w:p>
        </w:tc>
        <w:tc>
          <w:tcPr>
            <w:tcW w:w="1955" w:type="dxa"/>
            <w:vAlign w:val="center"/>
          </w:tcPr>
          <w:p w:rsidR="00B67AE6" w:rsidRPr="005C7DF3" w:rsidRDefault="00B67AE6" w:rsidP="00B67AE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K_W0</w:t>
            </w:r>
            <w:r w:rsidR="008B2113"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6, K_U07, K_K01</w:t>
            </w:r>
          </w:p>
        </w:tc>
      </w:tr>
      <w:tr w:rsidR="00B67AE6" w:rsidRPr="005C7DF3" w:rsidTr="00B67AE6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67AE6" w:rsidRPr="005C7DF3" w:rsidRDefault="00B67AE6" w:rsidP="00B67AE6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KSJS_04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67AE6" w:rsidRPr="005C7DF3" w:rsidRDefault="00B67AE6" w:rsidP="00B67AE6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kern w:val="24"/>
                <w:lang w:eastAsia="en-US"/>
              </w:rPr>
            </w:pPr>
            <w:r w:rsidRPr="005C7DF3">
              <w:t>potrafi określić rodzaje błędów językowych i dokonać całościowej korekty tekstu pisanego oraz wskazać błędy w wymowie</w:t>
            </w:r>
          </w:p>
        </w:tc>
        <w:tc>
          <w:tcPr>
            <w:tcW w:w="1955" w:type="dxa"/>
            <w:vAlign w:val="center"/>
          </w:tcPr>
          <w:p w:rsidR="00B67AE6" w:rsidRPr="005C7DF3" w:rsidRDefault="00B67AE6" w:rsidP="00B67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 xml:space="preserve"> </w:t>
            </w: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K_W06</w:t>
            </w:r>
            <w:r w:rsidR="008B2113"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, K_U11, K_U06, K_K</w:t>
            </w:r>
            <w:r w:rsidR="007820FE"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08, K_K09, K_K10</w:t>
            </w:r>
          </w:p>
        </w:tc>
      </w:tr>
      <w:tr w:rsidR="00B67AE6" w:rsidRPr="005C7DF3" w:rsidTr="00B67AE6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67AE6" w:rsidRPr="005C7DF3" w:rsidRDefault="00B67AE6" w:rsidP="00B67AE6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KSJS_05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67AE6" w:rsidRPr="005C7DF3" w:rsidRDefault="00B67AE6" w:rsidP="00B67AE6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5C7DF3">
              <w:t>ma elementarną wiedzę związaną z odmianami stylowymi języka literackiego</w:t>
            </w:r>
          </w:p>
        </w:tc>
        <w:tc>
          <w:tcPr>
            <w:tcW w:w="1955" w:type="dxa"/>
            <w:vAlign w:val="center"/>
          </w:tcPr>
          <w:p w:rsidR="00B67AE6" w:rsidRPr="005C7DF3" w:rsidRDefault="007820FE" w:rsidP="00B67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K_W06</w:t>
            </w:r>
          </w:p>
        </w:tc>
      </w:tr>
      <w:tr w:rsidR="00B67AE6" w:rsidRPr="005C7DF3" w:rsidTr="00B67AE6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67AE6" w:rsidRPr="005C7DF3" w:rsidRDefault="00B67AE6" w:rsidP="00B67AE6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KSJS_06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67AE6" w:rsidRPr="005C7DF3" w:rsidRDefault="00B67AE6" w:rsidP="00B67AE6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5C7DF3">
              <w:t>potrafi rozpoznać poszczególne odmiany stylowe w tekstach</w:t>
            </w:r>
          </w:p>
        </w:tc>
        <w:tc>
          <w:tcPr>
            <w:tcW w:w="1955" w:type="dxa"/>
            <w:vAlign w:val="center"/>
          </w:tcPr>
          <w:p w:rsidR="00B67AE6" w:rsidRPr="005C7DF3" w:rsidRDefault="008B2113" w:rsidP="00B67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K_W06, K_W10</w:t>
            </w:r>
          </w:p>
        </w:tc>
      </w:tr>
      <w:tr w:rsidR="007820FE" w:rsidRPr="005C7DF3" w:rsidTr="00B67AE6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B67AE6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KSJS_07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B67AE6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5C7DF3">
              <w:t>rozumie rolę kultury języka w pracy przekładowej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B67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K_W10, K_W12</w:t>
            </w:r>
          </w:p>
        </w:tc>
      </w:tr>
    </w:tbl>
    <w:p w:rsidR="0043214D" w:rsidRPr="005C7DF3" w:rsidRDefault="0043214D" w:rsidP="0043214D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43214D" w:rsidRPr="009644B9" w:rsidRDefault="0043214D" w:rsidP="0043214D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4. Treści programowe zapewniające uzyskanie efektów uczenia się (EU) z odniesieniem do odpowiednich efektów uczenia się (EU) dla zajęć/przedmiotu</w:t>
      </w:r>
    </w:p>
    <w:p w:rsidR="0043214D" w:rsidRPr="009644B9" w:rsidRDefault="0043214D" w:rsidP="0043214D">
      <w:pPr>
        <w:spacing w:after="0"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43214D" w:rsidRPr="009644B9" w:rsidTr="0043214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3214D" w:rsidRPr="009644B9" w:rsidRDefault="0043214D" w:rsidP="0043214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Treści programowe dla</w:t>
            </w:r>
            <w:r w:rsidRPr="009644B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644B9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3214D" w:rsidRPr="009644B9" w:rsidRDefault="0043214D" w:rsidP="0043214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Symbol EU dla</w:t>
            </w:r>
            <w:r w:rsidRPr="009644B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644B9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</w:tr>
      <w:tr w:rsidR="00DD448E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Wstęp</w:t>
            </w:r>
            <w:proofErr w:type="spellEnd"/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stylistyki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K_SJS_03, K_SJS_02, 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KSJS_04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DD448E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Styl artystyczny (literacki)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</w:t>
            </w:r>
          </w:p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K_SJS_06</w:t>
            </w:r>
          </w:p>
        </w:tc>
      </w:tr>
      <w:tr w:rsidR="00DD448E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Styl naukowy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KSJS_02,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DD448E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Styl publicystyczny oraz jego charakterystyka  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DD448E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Styl urzędowo-kancelaryjny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DD448E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Styl potoczny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DD448E" w:rsidRPr="009644B9" w:rsidTr="0043214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Śledzenie środków masowego przekazu w kraju specjalności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KSJS_01, KSJS_03</w:t>
            </w:r>
          </w:p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K_SJS_05, , KSJS_07</w:t>
            </w:r>
          </w:p>
        </w:tc>
      </w:tr>
    </w:tbl>
    <w:p w:rsidR="0043214D" w:rsidRPr="009644B9" w:rsidRDefault="0043214D" w:rsidP="0043214D">
      <w:pPr>
        <w:spacing w:after="0" w:line="240" w:lineRule="auto"/>
        <w:ind w:left="851" w:hanging="142"/>
        <w:rPr>
          <w:rFonts w:ascii="Times New Roman" w:eastAsia="Times New Roman" w:hAnsi="Times New Roman"/>
          <w:i/>
          <w:sz w:val="24"/>
          <w:szCs w:val="24"/>
          <w:lang w:val="en-US" w:bidi="en-US"/>
        </w:rPr>
      </w:pPr>
    </w:p>
    <w:p w:rsidR="0043214D" w:rsidRPr="009644B9" w:rsidRDefault="0043214D" w:rsidP="00DD44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5.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Zalecana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literatura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: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b/>
          <w:sz w:val="24"/>
          <w:szCs w:val="24"/>
          <w:lang w:val="en-US" w:bidi="en-US"/>
        </w:rPr>
        <w:t>słowniki</w:t>
      </w:r>
      <w:proofErr w:type="spellEnd"/>
      <w:r w:rsidRPr="009644B9">
        <w:rPr>
          <w:rFonts w:ascii="Times New Roman" w:eastAsia="Times New Roman" w:hAnsi="Times New Roman"/>
          <w:b/>
          <w:sz w:val="24"/>
          <w:szCs w:val="24"/>
          <w:lang w:val="en-US" w:bidi="en-US"/>
        </w:rPr>
        <w:t>: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bookmarkStart w:id="0" w:name="_Hlk7898051"/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Български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тълковен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речник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, 2012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Нов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правописен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речник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на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българския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език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2007. 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Синонимен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речник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на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българския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език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оn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line: </w:t>
      </w:r>
      <w:hyperlink r:id="rId8" w:history="1">
        <w:r w:rsidRPr="009644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https://rechnik.chitanka.info/sinonimen</w:t>
        </w:r>
      </w:hyperlink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 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Тълковен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речник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на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българския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език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оn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line: </w:t>
      </w:r>
      <w:hyperlink r:id="rId9" w:history="1">
        <w:r w:rsidRPr="009644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https://rechnik.chitanka.info/talkoven</w:t>
        </w:r>
      </w:hyperlink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 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b/>
          <w:sz w:val="24"/>
          <w:szCs w:val="24"/>
          <w:lang w:val="en-US" w:bidi="en-US"/>
        </w:rPr>
        <w:t>podręczniki</w:t>
      </w:r>
      <w:proofErr w:type="spellEnd"/>
      <w:r w:rsidRPr="009644B9">
        <w:rPr>
          <w:rFonts w:ascii="Times New Roman" w:eastAsia="Times New Roman" w:hAnsi="Times New Roman"/>
          <w:b/>
          <w:sz w:val="24"/>
          <w:szCs w:val="24"/>
          <w:lang w:val="en-US" w:bidi="en-US"/>
        </w:rPr>
        <w:t>: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Брезински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Ст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Журналистическа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стилистика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Шумен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2001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Велева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, М</w:t>
      </w:r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Текст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и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стил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2005 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Каневска-Николова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, Е</w:t>
      </w:r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Стилистика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на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съвременния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български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език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Смолян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2013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Маровска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, В</w:t>
      </w:r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Стилистика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на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българския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език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ІІ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издание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Пловдив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2007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Помагало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по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стилистика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на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българския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език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, 1985.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Попова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, В</w:t>
      </w:r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Стилистичната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функция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на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някои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категории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думи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в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художествената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литература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НП,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1979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Попова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, В</w:t>
      </w:r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Българската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стилистика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до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50-те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години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на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ХХ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век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1994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lastRenderedPageBreak/>
        <w:t>Русинов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, Р</w:t>
      </w:r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Практическа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стилистика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Просто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изречение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Синтактично-стилистични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фигури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В.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Търново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2001 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Станева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Хр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Стилистика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на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съвременния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български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книжовен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език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Учебно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помагало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В.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Търново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, 1994</w:t>
      </w:r>
    </w:p>
    <w:p w:rsidR="0043214D" w:rsidRPr="009644B9" w:rsidRDefault="0043214D" w:rsidP="0043214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Хаджиева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Ел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., Р.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Влахова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Йорданка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Велкова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, А.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Асенова</w:t>
      </w:r>
      <w:proofErr w:type="spellEnd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 xml:space="preserve">, В. </w:t>
      </w:r>
      <w:proofErr w:type="spellStart"/>
      <w:r w:rsidRPr="009644B9">
        <w:rPr>
          <w:rFonts w:ascii="Times New Roman" w:eastAsia="Times New Roman" w:hAnsi="Times New Roman"/>
          <w:i/>
          <w:sz w:val="24"/>
          <w:szCs w:val="24"/>
          <w:lang w:val="en-US" w:bidi="en-US"/>
        </w:rPr>
        <w:t>Шушлина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Как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се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общува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на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български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val="en-US" w:bidi="en-US"/>
        </w:rPr>
        <w:t>София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, 2014.</w:t>
      </w:r>
    </w:p>
    <w:p w:rsidR="0043214D" w:rsidRPr="009644B9" w:rsidRDefault="0043214D" w:rsidP="00432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bookmarkEnd w:id="0"/>
    <w:p w:rsidR="0043214D" w:rsidRPr="009644B9" w:rsidRDefault="0043214D" w:rsidP="00432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3214D" w:rsidRPr="009644B9" w:rsidRDefault="0043214D" w:rsidP="004321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III. Informacje dodatkowe </w:t>
      </w:r>
    </w:p>
    <w:p w:rsidR="0043214D" w:rsidRPr="009644B9" w:rsidRDefault="0043214D" w:rsidP="0043214D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 xml:space="preserve">1. </w:t>
      </w:r>
      <w:bookmarkStart w:id="1" w:name="_Hlk5529436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Metody i formy prowadzenia zajęć umożliwiające osiągnięcie założonych EU (proszę wskazać z proponowanych metod właściwe dla opisywanych zajęć lub/i zaproponować inne)</w:t>
      </w:r>
    </w:p>
    <w:p w:rsidR="0043214D" w:rsidRPr="009644B9" w:rsidRDefault="0043214D" w:rsidP="0043214D">
      <w:pPr>
        <w:spacing w:after="0" w:line="240" w:lineRule="auto"/>
        <w:ind w:left="1066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43214D" w:rsidRPr="009644B9" w:rsidTr="00DD448E">
        <w:trPr>
          <w:trHeight w:val="480"/>
        </w:trPr>
        <w:tc>
          <w:tcPr>
            <w:tcW w:w="7875" w:type="dxa"/>
            <w:vAlign w:val="center"/>
          </w:tcPr>
          <w:bookmarkEnd w:id="1"/>
          <w:p w:rsidR="0043214D" w:rsidRPr="009644B9" w:rsidRDefault="0043214D" w:rsidP="004321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Del="005B5557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4D" w:rsidRPr="009644B9" w:rsidTr="00DD448E">
        <w:tc>
          <w:tcPr>
            <w:tcW w:w="7875" w:type="dxa"/>
            <w:vAlign w:val="center"/>
          </w:tcPr>
          <w:p w:rsidR="0043214D" w:rsidRPr="009644B9" w:rsidRDefault="0043214D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43214D" w:rsidRPr="009644B9" w:rsidRDefault="0043214D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14D" w:rsidRPr="009644B9" w:rsidRDefault="0043214D" w:rsidP="00432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DD448E" w:rsidRDefault="00DD448E" w:rsidP="0043214D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D448E" w:rsidRDefault="00DD448E" w:rsidP="0043214D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D448E" w:rsidRDefault="00DD448E" w:rsidP="0043214D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D448E" w:rsidRDefault="00DD448E" w:rsidP="0043214D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D448E" w:rsidRDefault="00DD448E" w:rsidP="0043214D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D448E" w:rsidRDefault="00DD448E" w:rsidP="0043214D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D448E" w:rsidRDefault="00DD448E" w:rsidP="0043214D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D448E" w:rsidRDefault="00DD448E" w:rsidP="0043214D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D448E" w:rsidRDefault="00DD448E" w:rsidP="0043214D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3214D" w:rsidRPr="009644B9" w:rsidRDefault="0043214D" w:rsidP="0043214D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2. Sposoby oceniania stopnia osiągnięcia EU (proszę wskazać z proponowanych sposobów właściwe dla danego EU lub/i zaproponować inne)</w:t>
      </w:r>
    </w:p>
    <w:p w:rsidR="0043214D" w:rsidRPr="009644B9" w:rsidRDefault="0043214D" w:rsidP="0043214D">
      <w:pPr>
        <w:spacing w:after="0" w:line="240" w:lineRule="auto"/>
        <w:ind w:left="1066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6"/>
        <w:gridCol w:w="643"/>
        <w:gridCol w:w="643"/>
        <w:gridCol w:w="643"/>
        <w:gridCol w:w="642"/>
        <w:gridCol w:w="643"/>
        <w:gridCol w:w="643"/>
        <w:gridCol w:w="643"/>
      </w:tblGrid>
      <w:tr w:rsidR="00E73731" w:rsidRPr="009644B9" w:rsidTr="00E73731">
        <w:trPr>
          <w:trHeight w:val="629"/>
        </w:trPr>
        <w:tc>
          <w:tcPr>
            <w:tcW w:w="5637" w:type="dxa"/>
            <w:vMerge w:val="restart"/>
            <w:vAlign w:val="center"/>
          </w:tcPr>
          <w:p w:rsidR="00E73731" w:rsidRPr="009644B9" w:rsidRDefault="00E73731" w:rsidP="00432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643" w:type="dxa"/>
          </w:tcPr>
          <w:p w:rsidR="00E73731" w:rsidRPr="009644B9" w:rsidRDefault="00E73731" w:rsidP="0043214D">
            <w:pPr>
              <w:ind w:lef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E73731" w:rsidRPr="009644B9" w:rsidRDefault="00E73731" w:rsidP="0043214D">
            <w:pPr>
              <w:ind w:lef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9644B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</w:tr>
      <w:tr w:rsidR="00E73731" w:rsidRPr="009644B9" w:rsidTr="00E73731">
        <w:trPr>
          <w:trHeight w:val="423"/>
        </w:trPr>
        <w:tc>
          <w:tcPr>
            <w:tcW w:w="5637" w:type="dxa"/>
            <w:vMerge/>
          </w:tcPr>
          <w:p w:rsidR="00E73731" w:rsidRPr="009644B9" w:rsidRDefault="00E73731" w:rsidP="0043214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KSJS_01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KSJS_02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KSJS_03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KSJS_04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E73731" w:rsidRPr="009644B9" w:rsidRDefault="00E73731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4321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43214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14D" w:rsidRPr="009644B9" w:rsidRDefault="0043214D" w:rsidP="00432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43214D" w:rsidRPr="009644B9" w:rsidRDefault="0043214D" w:rsidP="00DD44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 xml:space="preserve">3. Nakład pracy studenta i punkty ECTS </w:t>
      </w:r>
    </w:p>
    <w:p w:rsidR="0043214D" w:rsidRPr="009644B9" w:rsidRDefault="0043214D" w:rsidP="0043214D">
      <w:pPr>
        <w:spacing w:after="0" w:line="240" w:lineRule="auto"/>
        <w:ind w:left="993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43214D" w:rsidRPr="009644B9" w:rsidTr="0043214D">
        <w:trPr>
          <w:trHeight w:val="544"/>
        </w:trPr>
        <w:tc>
          <w:tcPr>
            <w:tcW w:w="5049" w:type="dxa"/>
            <w:gridSpan w:val="2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9644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Forma </w:t>
            </w:r>
            <w:proofErr w:type="spellStart"/>
            <w:r w:rsidRPr="009644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aktywności</w:t>
            </w:r>
            <w:proofErr w:type="spellEnd"/>
          </w:p>
        </w:tc>
        <w:tc>
          <w:tcPr>
            <w:tcW w:w="4307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Średnia liczba godzin na zrealizowanie aktywności </w:t>
            </w:r>
          </w:p>
        </w:tc>
      </w:tr>
      <w:tr w:rsidR="0043214D" w:rsidRPr="009644B9" w:rsidTr="0043214D">
        <w:trPr>
          <w:trHeight w:val="381"/>
        </w:trPr>
        <w:tc>
          <w:tcPr>
            <w:tcW w:w="5049" w:type="dxa"/>
            <w:gridSpan w:val="2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30</w:t>
            </w:r>
          </w:p>
        </w:tc>
      </w:tr>
      <w:tr w:rsidR="0043214D" w:rsidRPr="009644B9" w:rsidTr="0043214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43214D" w:rsidRPr="009644B9" w:rsidRDefault="0043214D" w:rsidP="0043214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Praca</w:t>
            </w:r>
            <w:proofErr w:type="spellEnd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własna</w:t>
            </w:r>
            <w:proofErr w:type="spellEnd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studenta</w:t>
            </w:r>
            <w:proofErr w:type="spellEnd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*</w:t>
            </w:r>
          </w:p>
        </w:tc>
        <w:tc>
          <w:tcPr>
            <w:tcW w:w="4482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zajęć</w:t>
            </w:r>
            <w:proofErr w:type="spellEnd"/>
          </w:p>
        </w:tc>
        <w:tc>
          <w:tcPr>
            <w:tcW w:w="4307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43214D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Czytanie</w:t>
            </w:r>
            <w:proofErr w:type="spellEnd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wskazanej</w:t>
            </w:r>
            <w:proofErr w:type="spellEnd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literatury</w:t>
            </w:r>
            <w:proofErr w:type="spellEnd"/>
          </w:p>
        </w:tc>
        <w:tc>
          <w:tcPr>
            <w:tcW w:w="4307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43214D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43214D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4307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3214D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pracy</w:t>
            </w:r>
            <w:proofErr w:type="spellEnd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semestralnej</w:t>
            </w:r>
            <w:proofErr w:type="spellEnd"/>
          </w:p>
        </w:tc>
        <w:tc>
          <w:tcPr>
            <w:tcW w:w="4307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3214D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egzaminu</w:t>
            </w:r>
            <w:proofErr w:type="spellEnd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 xml:space="preserve"> / </w:t>
            </w:r>
            <w:proofErr w:type="spellStart"/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zaliczenia</w:t>
            </w:r>
            <w:proofErr w:type="spellEnd"/>
          </w:p>
        </w:tc>
        <w:tc>
          <w:tcPr>
            <w:tcW w:w="4307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43214D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?) -</w:t>
            </w:r>
          </w:p>
        </w:tc>
        <w:tc>
          <w:tcPr>
            <w:tcW w:w="4307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3214D" w:rsidRPr="009644B9" w:rsidTr="0043214D">
        <w:trPr>
          <w:trHeight w:val="421"/>
        </w:trPr>
        <w:tc>
          <w:tcPr>
            <w:tcW w:w="567" w:type="dxa"/>
            <w:vMerge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9644B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…</w:t>
            </w:r>
          </w:p>
        </w:tc>
        <w:tc>
          <w:tcPr>
            <w:tcW w:w="4307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3214D" w:rsidRPr="009644B9" w:rsidTr="0043214D">
        <w:trPr>
          <w:trHeight w:val="407"/>
        </w:trPr>
        <w:tc>
          <w:tcPr>
            <w:tcW w:w="5049" w:type="dxa"/>
            <w:gridSpan w:val="2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9644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50</w:t>
            </w:r>
          </w:p>
        </w:tc>
      </w:tr>
      <w:tr w:rsidR="0043214D" w:rsidRPr="009644B9" w:rsidTr="0043214D">
        <w:trPr>
          <w:trHeight w:val="573"/>
        </w:trPr>
        <w:tc>
          <w:tcPr>
            <w:tcW w:w="5049" w:type="dxa"/>
            <w:gridSpan w:val="2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9644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3214D" w:rsidRPr="009644B9" w:rsidTr="0043214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3214D" w:rsidRPr="009644B9" w:rsidRDefault="0043214D" w:rsidP="004321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43214D" w:rsidRPr="009644B9" w:rsidRDefault="0043214D" w:rsidP="00432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3214D" w:rsidRPr="009644B9" w:rsidRDefault="0043214D" w:rsidP="0043214D">
      <w:p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>4. Kryteria oceniania wg skali stosowanej w UAM:</w:t>
      </w:r>
    </w:p>
    <w:p w:rsidR="0043214D" w:rsidRPr="009644B9" w:rsidRDefault="0043214D" w:rsidP="0043214D">
      <w:pPr>
        <w:spacing w:after="0" w:line="240" w:lineRule="auto"/>
        <w:ind w:left="992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3214D" w:rsidRPr="009644B9" w:rsidRDefault="0043214D" w:rsidP="0043214D">
      <w:pPr>
        <w:spacing w:after="0" w:line="240" w:lineRule="auto"/>
        <w:ind w:left="992"/>
        <w:contextualSpacing/>
        <w:rPr>
          <w:rFonts w:ascii="Times New Roman" w:eastAsia="Times New Roman" w:hAnsi="Times New Roman"/>
          <w:color w:val="FF0000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>bardzo dobry (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bdb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; 5,0): znakomita wiedza (95–100%)</w:t>
      </w:r>
    </w:p>
    <w:p w:rsidR="0043214D" w:rsidRPr="009644B9" w:rsidRDefault="0043214D" w:rsidP="0043214D">
      <w:pPr>
        <w:spacing w:after="0" w:line="240" w:lineRule="auto"/>
        <w:ind w:left="992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>dobry plus (+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db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; 4,5): bardzo dobra wiedza (90–95%)</w:t>
      </w:r>
    </w:p>
    <w:p w:rsidR="0043214D" w:rsidRPr="009644B9" w:rsidRDefault="0043214D" w:rsidP="0043214D">
      <w:pPr>
        <w:spacing w:after="0" w:line="240" w:lineRule="auto"/>
        <w:ind w:left="992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>dobry (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db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; 4,0): dobra wiedza (80–90%)</w:t>
      </w:r>
    </w:p>
    <w:p w:rsidR="0043214D" w:rsidRPr="009644B9" w:rsidRDefault="0043214D" w:rsidP="0043214D">
      <w:pPr>
        <w:spacing w:after="0" w:line="240" w:lineRule="auto"/>
        <w:ind w:left="992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>dostateczny plus (+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dst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; 3,5): zadowalająca wiedza, ale ze znacznymi  niedociągnięciami (70–80%)</w:t>
      </w:r>
    </w:p>
    <w:p w:rsidR="0043214D" w:rsidRPr="009644B9" w:rsidRDefault="0043214D" w:rsidP="0043214D">
      <w:pPr>
        <w:spacing w:after="0" w:line="240" w:lineRule="auto"/>
        <w:ind w:left="992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>dostateczny (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dst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; 3,0): zadowalająca wiedza, ale z licznymi błędami (60–70%)</w:t>
      </w:r>
    </w:p>
    <w:p w:rsidR="0043214D" w:rsidRPr="009644B9" w:rsidRDefault="0043214D" w:rsidP="0043214D">
      <w:pPr>
        <w:spacing w:after="0" w:line="240" w:lineRule="auto"/>
        <w:ind w:left="992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9644B9">
        <w:rPr>
          <w:rFonts w:ascii="Times New Roman" w:eastAsia="Times New Roman" w:hAnsi="Times New Roman"/>
          <w:sz w:val="24"/>
          <w:szCs w:val="24"/>
          <w:lang w:bidi="en-US"/>
        </w:rPr>
        <w:t>niedostateczny (</w:t>
      </w:r>
      <w:proofErr w:type="spellStart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ndst</w:t>
      </w:r>
      <w:proofErr w:type="spellEnd"/>
      <w:r w:rsidRPr="009644B9">
        <w:rPr>
          <w:rFonts w:ascii="Times New Roman" w:eastAsia="Times New Roman" w:hAnsi="Times New Roman"/>
          <w:sz w:val="24"/>
          <w:szCs w:val="24"/>
          <w:lang w:bidi="en-US"/>
        </w:rPr>
        <w:t>; 2,0): niezadowalająca wiedza (poniżej 60%)</w:t>
      </w:r>
    </w:p>
    <w:p w:rsidR="0075014F" w:rsidRPr="009644B9" w:rsidRDefault="0075014F" w:rsidP="0075014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5014F" w:rsidRPr="009644B9" w:rsidRDefault="0075014F" w:rsidP="0075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14F" w:rsidRPr="009644B9" w:rsidRDefault="00DD448E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(F3) </w:t>
      </w:r>
      <w:r w:rsidR="0075014F" w:rsidRPr="009644B9">
        <w:rPr>
          <w:rFonts w:ascii="Times New Roman" w:hAnsi="Times New Roman"/>
          <w:b/>
          <w:sz w:val="24"/>
          <w:szCs w:val="24"/>
        </w:rPr>
        <w:t xml:space="preserve">Kultura i stylistyka języka kraju specjalności </w:t>
      </w:r>
      <w:r w:rsidR="00D1168D" w:rsidRPr="009644B9">
        <w:rPr>
          <w:rFonts w:ascii="Times New Roman" w:hAnsi="Times New Roman"/>
          <w:b/>
          <w:sz w:val="24"/>
          <w:szCs w:val="24"/>
        </w:rPr>
        <w:t xml:space="preserve">( studia </w:t>
      </w:r>
      <w:proofErr w:type="spellStart"/>
      <w:r w:rsidR="00D1168D" w:rsidRPr="009644B9">
        <w:rPr>
          <w:rFonts w:ascii="Times New Roman" w:hAnsi="Times New Roman"/>
          <w:b/>
          <w:sz w:val="24"/>
          <w:szCs w:val="24"/>
        </w:rPr>
        <w:t>kroatystyczne</w:t>
      </w:r>
      <w:proofErr w:type="spellEnd"/>
      <w:r w:rsidR="00D1168D" w:rsidRPr="009644B9">
        <w:rPr>
          <w:rFonts w:ascii="Times New Roman" w:hAnsi="Times New Roman"/>
          <w:b/>
          <w:sz w:val="24"/>
          <w:szCs w:val="24"/>
        </w:rPr>
        <w:t>)</w:t>
      </w:r>
    </w:p>
    <w:p w:rsidR="0075014F" w:rsidRPr="009644B9" w:rsidRDefault="0075014F" w:rsidP="007501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5014F" w:rsidRPr="009644B9" w:rsidRDefault="0075014F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75014F" w:rsidRPr="009644B9" w:rsidRDefault="0075014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Nazwa zajęć/przedmiotu: Kultura i stylistyka języka kraju specjalności – specjalizacja przekładu funkcjonalnego</w:t>
      </w:r>
    </w:p>
    <w:p w:rsidR="0075014F" w:rsidRPr="009644B9" w:rsidRDefault="0075014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Kod zajęć/przedmiotu: 03-KSJS-22SDL</w:t>
      </w:r>
    </w:p>
    <w:p w:rsidR="0075014F" w:rsidRPr="009644B9" w:rsidRDefault="0075014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 zajęć/przedmiotu: obowiązkowy</w:t>
      </w:r>
    </w:p>
    <w:p w:rsidR="0075014F" w:rsidRPr="009644B9" w:rsidRDefault="0075014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9644B9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75014F" w:rsidRPr="009644B9" w:rsidRDefault="0075014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Poziom studiów: I stopień</w:t>
      </w:r>
    </w:p>
    <w:p w:rsidR="0075014F" w:rsidRPr="009644B9" w:rsidRDefault="0075014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75014F" w:rsidRPr="009644B9" w:rsidRDefault="0075014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Rok studiów: II</w:t>
      </w:r>
    </w:p>
    <w:p w:rsidR="0075014F" w:rsidRPr="009644B9" w:rsidRDefault="0075014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Rodzaje zajęć i liczba godzin: 30 h K</w:t>
      </w:r>
    </w:p>
    <w:p w:rsidR="0075014F" w:rsidRPr="009644B9" w:rsidRDefault="0075014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 2</w:t>
      </w:r>
    </w:p>
    <w:p w:rsidR="00DD448E" w:rsidRDefault="0075014F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D448E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75014F" w:rsidRPr="00DD448E" w:rsidRDefault="0075014F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D448E">
        <w:rPr>
          <w:rFonts w:ascii="Times New Roman" w:hAnsi="Times New Roman"/>
          <w:sz w:val="24"/>
          <w:szCs w:val="24"/>
        </w:rPr>
        <w:t>Język wykładowy: chorwacki</w:t>
      </w:r>
    </w:p>
    <w:p w:rsidR="0075014F" w:rsidRPr="009644B9" w:rsidRDefault="0075014F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75014F" w:rsidRPr="009644B9" w:rsidRDefault="0075014F" w:rsidP="0075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75014F" w:rsidRPr="009644B9" w:rsidRDefault="0075014F" w:rsidP="007501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zajęć/przedmiotu:</w:t>
      </w:r>
    </w:p>
    <w:p w:rsidR="0075014F" w:rsidRPr="009644B9" w:rsidRDefault="0075014F" w:rsidP="0075014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Przedmiotem zajęć jest poznawanie kultury i stylistyki języka chorwackiego oraz świadome i celowe posługiwanie się językiem chorwackim we wszelkich sytuacjach komunikatywnych. Student opanowuje umiejętność mówienia i pisania zgodnie z przyjętymi normami językowymi.</w:t>
      </w:r>
    </w:p>
    <w:p w:rsidR="0075014F" w:rsidRPr="009644B9" w:rsidRDefault="0075014F" w:rsidP="0075014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 Znajomość języka chorwackiego na poziomie B1.</w:t>
      </w:r>
    </w:p>
    <w:p w:rsidR="0075014F" w:rsidRPr="009644B9" w:rsidRDefault="0075014F" w:rsidP="0075014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820F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Efekty uczenia się (EU) dla zajęć i odniesienie do efektów uczenia się (EK) dla kierunku studiów: </w:t>
      </w:r>
    </w:p>
    <w:p w:rsidR="007820FE" w:rsidRPr="009644B9" w:rsidRDefault="007820FE" w:rsidP="00782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0FE" w:rsidRPr="009644B9" w:rsidRDefault="007820FE" w:rsidP="00782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5014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09"/>
        <w:gridCol w:w="1955"/>
      </w:tblGrid>
      <w:tr w:rsidR="0075014F" w:rsidRPr="009644B9" w:rsidTr="007820FE">
        <w:trPr>
          <w:trHeight w:val="564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 xml:space="preserve">KSJS_01 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kern w:val="24"/>
                <w:lang w:eastAsia="en-US"/>
              </w:rPr>
            </w:pPr>
            <w:r w:rsidRPr="005C7DF3">
              <w:rPr>
                <w:kern w:val="24"/>
                <w:lang w:eastAsia="en-US"/>
              </w:rPr>
              <w:t>ma podstawową wiedzę o kulturze języka i jej składnikach oraz rozumie podstawowe pojęcia teoretyczne kultury języka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K_W06, K_U04, K_K01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KSJS_02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kern w:val="24"/>
                <w:lang w:eastAsia="en-US"/>
              </w:rPr>
            </w:pPr>
            <w:r w:rsidRPr="005C7DF3">
              <w:rPr>
                <w:kern w:val="24"/>
                <w:lang w:eastAsia="en-US"/>
              </w:rPr>
              <w:t>docenia wartość języka i rozumie potrzebę jego ochrony oraz popularyzacji wiedzy o języku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K_U12, K_K03, JK_K04, , K_K09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KSJS_03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lang w:eastAsia="en-US"/>
              </w:rPr>
            </w:pPr>
            <w:r w:rsidRPr="005C7DF3">
              <w:t>ma uporządkowaną wiedzę na temat języka urzędowego i pism urzędowych oraz języków i pism mniejszości narodowych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K_W06, K_U07, K_K01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KSJS_04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kern w:val="24"/>
                <w:lang w:eastAsia="en-US"/>
              </w:rPr>
            </w:pPr>
            <w:r w:rsidRPr="005C7DF3">
              <w:t>potrafi określić rodzaje błędów językowych i dokonać całościowej korekty tekstu pisanego oraz wskazać błędy w wymowie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 xml:space="preserve"> </w:t>
            </w: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K_W06, K_U11, K_U06, K_K08, K_K09, K_K10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KSJS_05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5C7DF3">
              <w:t>ma elementarną wiedzę związaną z odmianami stylowymi języka literackiego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K_W06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KSJS_06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5C7DF3">
              <w:t>potrafi rozpoznać poszczególne odmiany stylowe w tekstach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K_W06, K_W10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KSJS_07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5C7DF3">
              <w:t>rozumie rolę kultury języka w pracy przekładowej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K_W10, K_W12</w:t>
            </w:r>
          </w:p>
        </w:tc>
      </w:tr>
    </w:tbl>
    <w:p w:rsidR="0075014F" w:rsidRPr="005C7DF3" w:rsidRDefault="0075014F" w:rsidP="0075014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5014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75014F" w:rsidRPr="009644B9" w:rsidRDefault="0075014F" w:rsidP="0075014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75014F" w:rsidRPr="009644B9" w:rsidTr="00DB034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D448E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Wstęp do stylistyki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K_SJS_03, K_SJS_02, 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KSJS_04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DD448E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artystyczny (literacki)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</w:t>
            </w:r>
          </w:p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K_SJS_06</w:t>
            </w:r>
          </w:p>
        </w:tc>
      </w:tr>
      <w:tr w:rsidR="00DD448E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naukowy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KSJS_02,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DD448E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publicystyczny oraz jego charakterystyka  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DD448E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urzędowo-kancelaryjny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DD448E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potoczny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DD448E" w:rsidRPr="009644B9" w:rsidTr="00DB034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Śledzenie środków masowego przekazu w kraju specjalności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448E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KSJS_01, KSJS_03</w:t>
            </w:r>
          </w:p>
          <w:p w:rsidR="00DD448E" w:rsidRPr="009644B9" w:rsidRDefault="00DD448E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K_SJS_05, , KSJS_07</w:t>
            </w:r>
          </w:p>
        </w:tc>
      </w:tr>
    </w:tbl>
    <w:p w:rsidR="0075014F" w:rsidRPr="009644B9" w:rsidRDefault="0075014F" w:rsidP="0075014F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75014F" w:rsidRPr="009644B9" w:rsidRDefault="0075014F" w:rsidP="0075014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5014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75014F" w:rsidRPr="009644B9" w:rsidRDefault="0075014F" w:rsidP="0075014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Josip Silić: </w:t>
      </w:r>
      <w:proofErr w:type="spellStart"/>
      <w:r w:rsidRPr="009644B9">
        <w:rPr>
          <w:rFonts w:ascii="Times New Roman" w:hAnsi="Times New Roman"/>
          <w:sz w:val="24"/>
          <w:szCs w:val="24"/>
        </w:rPr>
        <w:t>Funkcionalni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4B9">
        <w:rPr>
          <w:rFonts w:ascii="Times New Roman" w:hAnsi="Times New Roman"/>
          <w:sz w:val="24"/>
          <w:szCs w:val="24"/>
        </w:rPr>
        <w:t>stilovi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4B9">
        <w:rPr>
          <w:rFonts w:ascii="Times New Roman" w:hAnsi="Times New Roman"/>
          <w:sz w:val="24"/>
          <w:szCs w:val="24"/>
        </w:rPr>
        <w:t>hrvatskoga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4B9">
        <w:rPr>
          <w:rFonts w:ascii="Times New Roman" w:hAnsi="Times New Roman"/>
          <w:sz w:val="24"/>
          <w:szCs w:val="24"/>
        </w:rPr>
        <w:t>jezika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4B9">
        <w:rPr>
          <w:rFonts w:ascii="Times New Roman" w:hAnsi="Times New Roman"/>
          <w:sz w:val="24"/>
          <w:szCs w:val="24"/>
        </w:rPr>
        <w:t>Zagreb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4B9">
        <w:rPr>
          <w:rFonts w:ascii="Times New Roman" w:hAnsi="Times New Roman"/>
          <w:sz w:val="24"/>
          <w:szCs w:val="24"/>
        </w:rPr>
        <w:t>Disput</w:t>
      </w:r>
      <w:proofErr w:type="spellEnd"/>
      <w:r w:rsidRPr="009644B9">
        <w:rPr>
          <w:rFonts w:ascii="Times New Roman" w:hAnsi="Times New Roman"/>
          <w:sz w:val="24"/>
          <w:szCs w:val="24"/>
        </w:rPr>
        <w:t>, 2006.</w:t>
      </w:r>
    </w:p>
    <w:p w:rsidR="0075014F" w:rsidRPr="009644B9" w:rsidRDefault="0075014F" w:rsidP="0075014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644B9">
        <w:rPr>
          <w:rFonts w:ascii="Times New Roman" w:hAnsi="Times New Roman"/>
          <w:sz w:val="24"/>
          <w:szCs w:val="24"/>
        </w:rPr>
        <w:t>Hrvatska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4B9">
        <w:rPr>
          <w:rFonts w:ascii="Times New Roman" w:hAnsi="Times New Roman"/>
          <w:sz w:val="24"/>
          <w:szCs w:val="24"/>
        </w:rPr>
        <w:t>enciklopedija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4B9">
        <w:rPr>
          <w:rFonts w:ascii="Times New Roman" w:hAnsi="Times New Roman"/>
          <w:sz w:val="24"/>
          <w:szCs w:val="24"/>
        </w:rPr>
        <w:t>Zagreb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4B9">
        <w:rPr>
          <w:rFonts w:ascii="Times New Roman" w:hAnsi="Times New Roman"/>
          <w:sz w:val="24"/>
          <w:szCs w:val="24"/>
        </w:rPr>
        <w:t>Leksikografski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4B9">
        <w:rPr>
          <w:rFonts w:ascii="Times New Roman" w:hAnsi="Times New Roman"/>
          <w:sz w:val="24"/>
          <w:szCs w:val="24"/>
        </w:rPr>
        <w:t>zavod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Miroslava </w:t>
      </w:r>
      <w:proofErr w:type="spellStart"/>
      <w:r w:rsidRPr="009644B9">
        <w:rPr>
          <w:rFonts w:ascii="Times New Roman" w:hAnsi="Times New Roman"/>
          <w:sz w:val="24"/>
          <w:szCs w:val="24"/>
        </w:rPr>
        <w:t>Krleže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. </w:t>
      </w:r>
      <w:hyperlink r:id="rId10" w:history="1">
        <w:r w:rsidRPr="009644B9">
          <w:rPr>
            <w:rStyle w:val="Hipercze"/>
            <w:rFonts w:ascii="Times New Roman" w:hAnsi="Times New Roman"/>
            <w:sz w:val="24"/>
            <w:szCs w:val="24"/>
          </w:rPr>
          <w:t>http://enciklopedija.hr/</w:t>
        </w:r>
      </w:hyperlink>
      <w:r w:rsidRPr="009644B9">
        <w:rPr>
          <w:rFonts w:ascii="Times New Roman" w:hAnsi="Times New Roman"/>
          <w:sz w:val="24"/>
          <w:szCs w:val="24"/>
        </w:rPr>
        <w:t xml:space="preserve"> </w:t>
      </w:r>
    </w:p>
    <w:p w:rsidR="0075014F" w:rsidRPr="009644B9" w:rsidRDefault="0075014F" w:rsidP="0075014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Pr="009644B9">
        <w:rPr>
          <w:rFonts w:ascii="Times New Roman" w:hAnsi="Times New Roman"/>
          <w:sz w:val="24"/>
          <w:szCs w:val="24"/>
        </w:rPr>
        <w:t>Marković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4B9">
        <w:rPr>
          <w:rFonts w:ascii="Times New Roman" w:hAnsi="Times New Roman"/>
          <w:sz w:val="24"/>
          <w:szCs w:val="24"/>
        </w:rPr>
        <w:t>Krešimir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4B9">
        <w:rPr>
          <w:rFonts w:ascii="Times New Roman" w:hAnsi="Times New Roman"/>
          <w:sz w:val="24"/>
          <w:szCs w:val="24"/>
        </w:rPr>
        <w:t>Mićanović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Lada </w:t>
      </w:r>
      <w:proofErr w:type="spellStart"/>
      <w:r w:rsidRPr="009644B9">
        <w:rPr>
          <w:rFonts w:ascii="Times New Roman" w:hAnsi="Times New Roman"/>
          <w:sz w:val="24"/>
          <w:szCs w:val="24"/>
        </w:rPr>
        <w:t>Badurina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4B9">
        <w:rPr>
          <w:rFonts w:ascii="Times New Roman" w:hAnsi="Times New Roman"/>
          <w:sz w:val="24"/>
          <w:szCs w:val="24"/>
        </w:rPr>
        <w:t>Hrvatski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4B9">
        <w:rPr>
          <w:rFonts w:ascii="Times New Roman" w:hAnsi="Times New Roman"/>
          <w:sz w:val="24"/>
          <w:szCs w:val="24"/>
        </w:rPr>
        <w:t>pravopis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4B9">
        <w:rPr>
          <w:rFonts w:ascii="Times New Roman" w:hAnsi="Times New Roman"/>
          <w:sz w:val="24"/>
          <w:szCs w:val="24"/>
        </w:rPr>
        <w:t>Zagreb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4B9">
        <w:rPr>
          <w:rFonts w:ascii="Times New Roman" w:hAnsi="Times New Roman"/>
          <w:sz w:val="24"/>
          <w:szCs w:val="24"/>
        </w:rPr>
        <w:t>Matica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4B9">
        <w:rPr>
          <w:rFonts w:ascii="Times New Roman" w:hAnsi="Times New Roman"/>
          <w:sz w:val="24"/>
          <w:szCs w:val="24"/>
        </w:rPr>
        <w:t>hrvatska</w:t>
      </w:r>
      <w:proofErr w:type="spellEnd"/>
      <w:r w:rsidRPr="009644B9">
        <w:rPr>
          <w:rFonts w:ascii="Times New Roman" w:hAnsi="Times New Roman"/>
          <w:sz w:val="24"/>
          <w:szCs w:val="24"/>
        </w:rPr>
        <w:t>, 2007.</w:t>
      </w:r>
    </w:p>
    <w:p w:rsidR="0075014F" w:rsidRPr="009644B9" w:rsidRDefault="0075014F" w:rsidP="0075014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644B9">
        <w:rPr>
          <w:rFonts w:ascii="Times New Roman" w:hAnsi="Times New Roman"/>
          <w:sz w:val="24"/>
          <w:szCs w:val="24"/>
        </w:rPr>
        <w:t>Hrvatski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4B9">
        <w:rPr>
          <w:rFonts w:ascii="Times New Roman" w:hAnsi="Times New Roman"/>
          <w:sz w:val="24"/>
          <w:szCs w:val="24"/>
        </w:rPr>
        <w:t>pravopis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4B9">
        <w:rPr>
          <w:rFonts w:ascii="Times New Roman" w:hAnsi="Times New Roman"/>
          <w:sz w:val="24"/>
          <w:szCs w:val="24"/>
        </w:rPr>
        <w:t>Zagreb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4B9">
        <w:rPr>
          <w:rFonts w:ascii="Times New Roman" w:hAnsi="Times New Roman"/>
          <w:sz w:val="24"/>
          <w:szCs w:val="24"/>
        </w:rPr>
        <w:t>Institut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9644B9">
        <w:rPr>
          <w:rFonts w:ascii="Times New Roman" w:hAnsi="Times New Roman"/>
          <w:sz w:val="24"/>
          <w:szCs w:val="24"/>
        </w:rPr>
        <w:t>hrvatski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4B9">
        <w:rPr>
          <w:rFonts w:ascii="Times New Roman" w:hAnsi="Times New Roman"/>
          <w:sz w:val="24"/>
          <w:szCs w:val="24"/>
        </w:rPr>
        <w:t>jezik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644B9">
        <w:rPr>
          <w:rFonts w:ascii="Times New Roman" w:hAnsi="Times New Roman"/>
          <w:sz w:val="24"/>
          <w:szCs w:val="24"/>
        </w:rPr>
        <w:t>jezikoslovlje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2013. </w:t>
      </w:r>
      <w:hyperlink r:id="rId11" w:history="1">
        <w:r w:rsidRPr="009644B9">
          <w:rPr>
            <w:rStyle w:val="Hipercze"/>
            <w:rFonts w:ascii="Times New Roman" w:hAnsi="Times New Roman"/>
            <w:sz w:val="24"/>
            <w:szCs w:val="24"/>
          </w:rPr>
          <w:t>http://pravopis.hr</w:t>
        </w:r>
      </w:hyperlink>
      <w:r w:rsidRPr="009644B9">
        <w:rPr>
          <w:rFonts w:ascii="Times New Roman" w:hAnsi="Times New Roman"/>
          <w:sz w:val="24"/>
          <w:szCs w:val="24"/>
        </w:rPr>
        <w:t xml:space="preserve"> </w:t>
      </w:r>
    </w:p>
    <w:p w:rsidR="0075014F" w:rsidRPr="009644B9" w:rsidRDefault="0075014F" w:rsidP="0075014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644B9">
        <w:rPr>
          <w:rFonts w:ascii="Times New Roman" w:hAnsi="Times New Roman"/>
          <w:sz w:val="24"/>
          <w:szCs w:val="24"/>
        </w:rPr>
        <w:t>Hrvatski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4B9">
        <w:rPr>
          <w:rFonts w:ascii="Times New Roman" w:hAnsi="Times New Roman"/>
          <w:sz w:val="24"/>
          <w:szCs w:val="24"/>
        </w:rPr>
        <w:t>jezični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portal. </w:t>
      </w:r>
      <w:hyperlink r:id="rId12" w:history="1">
        <w:r w:rsidRPr="009644B9">
          <w:rPr>
            <w:rStyle w:val="Hipercze"/>
            <w:rFonts w:ascii="Times New Roman" w:hAnsi="Times New Roman"/>
            <w:sz w:val="24"/>
            <w:szCs w:val="24"/>
          </w:rPr>
          <w:t>http://hjp.znanje.hr</w:t>
        </w:r>
      </w:hyperlink>
      <w:r w:rsidRPr="009644B9">
        <w:rPr>
          <w:rFonts w:ascii="Times New Roman" w:hAnsi="Times New Roman"/>
          <w:sz w:val="24"/>
          <w:szCs w:val="24"/>
        </w:rPr>
        <w:t xml:space="preserve"> </w:t>
      </w:r>
    </w:p>
    <w:p w:rsidR="0075014F" w:rsidRPr="009644B9" w:rsidRDefault="0075014F" w:rsidP="0075014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Pro</w:t>
      </w:r>
      <w:r w:rsidRPr="009644B9">
        <w:rPr>
          <w:rFonts w:ascii="Times New Roman" w:hAnsi="Times New Roman"/>
          <w:sz w:val="24"/>
          <w:szCs w:val="24"/>
          <w:lang w:val="hr-HR"/>
        </w:rPr>
        <w:t xml:space="preserve">čišćeni </w:t>
      </w:r>
      <w:proofErr w:type="spellStart"/>
      <w:r w:rsidRPr="009644B9">
        <w:rPr>
          <w:rFonts w:ascii="Times New Roman" w:hAnsi="Times New Roman"/>
          <w:sz w:val="24"/>
          <w:szCs w:val="24"/>
        </w:rPr>
        <w:t>tekstovi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4B9">
        <w:rPr>
          <w:rFonts w:ascii="Times New Roman" w:hAnsi="Times New Roman"/>
          <w:sz w:val="24"/>
          <w:szCs w:val="24"/>
        </w:rPr>
        <w:t>zakona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 w:rsidRPr="009644B9">
          <w:rPr>
            <w:rStyle w:val="Hipercze"/>
            <w:rFonts w:ascii="Times New Roman" w:hAnsi="Times New Roman"/>
            <w:sz w:val="24"/>
            <w:szCs w:val="24"/>
          </w:rPr>
          <w:t>https://www.zakon.hr/</w:t>
        </w:r>
      </w:hyperlink>
    </w:p>
    <w:p w:rsidR="0075014F" w:rsidRPr="009644B9" w:rsidRDefault="00D6707C" w:rsidP="0075014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75014F" w:rsidRPr="009644B9">
          <w:rPr>
            <w:rStyle w:val="Hipercze"/>
            <w:rFonts w:ascii="Times New Roman" w:hAnsi="Times New Roman"/>
            <w:sz w:val="24"/>
            <w:szCs w:val="24"/>
          </w:rPr>
          <w:t>https://europass.cedefop.europa.eu</w:t>
        </w:r>
      </w:hyperlink>
      <w:r w:rsidR="0075014F" w:rsidRPr="009644B9">
        <w:rPr>
          <w:rFonts w:ascii="Times New Roman" w:hAnsi="Times New Roman"/>
          <w:sz w:val="24"/>
          <w:szCs w:val="24"/>
        </w:rPr>
        <w:t xml:space="preserve"> </w:t>
      </w:r>
    </w:p>
    <w:p w:rsidR="0075014F" w:rsidRPr="009644B9" w:rsidRDefault="0075014F" w:rsidP="0075014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644B9">
        <w:rPr>
          <w:rFonts w:ascii="Times New Roman" w:hAnsi="Times New Roman"/>
          <w:sz w:val="24"/>
          <w:szCs w:val="24"/>
        </w:rPr>
        <w:t>Op</w:t>
      </w:r>
      <w:proofErr w:type="spellEnd"/>
      <w:r w:rsidRPr="009644B9">
        <w:rPr>
          <w:rFonts w:ascii="Times New Roman" w:hAnsi="Times New Roman"/>
          <w:sz w:val="24"/>
          <w:szCs w:val="24"/>
          <w:lang w:val="hr-HR"/>
        </w:rPr>
        <w:t xml:space="preserve">ća deklaracija o pravima čovjeka. </w:t>
      </w:r>
      <w:r w:rsidRPr="009644B9">
        <w:rPr>
          <w:rFonts w:ascii="Times New Roman" w:hAnsi="Times New Roman"/>
          <w:sz w:val="24"/>
          <w:szCs w:val="24"/>
        </w:rPr>
        <w:fldChar w:fldCharType="begin"/>
      </w:r>
      <w:r w:rsidRPr="009644B9">
        <w:rPr>
          <w:rFonts w:ascii="Times New Roman" w:hAnsi="Times New Roman"/>
          <w:sz w:val="24"/>
          <w:szCs w:val="24"/>
        </w:rPr>
        <w:instrText xml:space="preserve"> HYPERLINK "https://www.ohchr.org/EN/UDHR/Documents/UDHR_Translations/src1.pdf" </w:instrText>
      </w:r>
      <w:r w:rsidRPr="009644B9">
        <w:rPr>
          <w:rFonts w:ascii="Times New Roman" w:hAnsi="Times New Roman"/>
          <w:sz w:val="24"/>
          <w:szCs w:val="24"/>
        </w:rPr>
        <w:fldChar w:fldCharType="separate"/>
      </w:r>
      <w:r w:rsidRPr="009644B9">
        <w:rPr>
          <w:rStyle w:val="Hipercze"/>
          <w:rFonts w:ascii="Times New Roman" w:hAnsi="Times New Roman"/>
          <w:sz w:val="24"/>
          <w:szCs w:val="24"/>
        </w:rPr>
        <w:t>https://www.ohchr.org/EN/UDHR/Documents/UDHR_Translations/src1.pdf</w:t>
      </w:r>
      <w:r w:rsidRPr="009644B9">
        <w:rPr>
          <w:rStyle w:val="Hipercze"/>
          <w:rFonts w:ascii="Times New Roman" w:hAnsi="Times New Roman"/>
          <w:sz w:val="24"/>
          <w:szCs w:val="24"/>
        </w:rPr>
        <w:fldChar w:fldCharType="end"/>
      </w:r>
      <w:r w:rsidRPr="009644B9">
        <w:rPr>
          <w:rFonts w:ascii="Times New Roman" w:hAnsi="Times New Roman"/>
          <w:sz w:val="24"/>
          <w:szCs w:val="24"/>
        </w:rPr>
        <w:t xml:space="preserve"> </w:t>
      </w:r>
    </w:p>
    <w:p w:rsidR="0075014F" w:rsidRPr="009644B9" w:rsidRDefault="0075014F" w:rsidP="0075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lastRenderedPageBreak/>
        <w:t xml:space="preserve">III. Informacje dodatkowe </w:t>
      </w:r>
    </w:p>
    <w:p w:rsidR="0075014F" w:rsidRPr="009644B9" w:rsidRDefault="0075014F" w:rsidP="0075014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75014F" w:rsidRPr="009644B9" w:rsidRDefault="0075014F" w:rsidP="0075014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75014F" w:rsidRPr="009644B9" w:rsidTr="00DB0346">
        <w:trPr>
          <w:trHeight w:val="480"/>
        </w:trPr>
        <w:tc>
          <w:tcPr>
            <w:tcW w:w="7905" w:type="dxa"/>
            <w:vAlign w:val="center"/>
          </w:tcPr>
          <w:p w:rsidR="0075014F" w:rsidRPr="009644B9" w:rsidRDefault="0075014F" w:rsidP="00D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Del="005B5557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c>
          <w:tcPr>
            <w:tcW w:w="7905" w:type="dxa"/>
            <w:vAlign w:val="center"/>
          </w:tcPr>
          <w:p w:rsidR="0075014F" w:rsidRPr="009644B9" w:rsidRDefault="0075014F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75014F" w:rsidRPr="009644B9" w:rsidRDefault="0075014F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14F" w:rsidRPr="009644B9" w:rsidRDefault="0075014F" w:rsidP="0075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5014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75014F" w:rsidRPr="009644B9" w:rsidRDefault="0075014F" w:rsidP="0075014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E73731" w:rsidRPr="009644B9" w:rsidTr="00E73731">
        <w:trPr>
          <w:trHeight w:val="629"/>
        </w:trPr>
        <w:tc>
          <w:tcPr>
            <w:tcW w:w="5637" w:type="dxa"/>
            <w:vMerge w:val="restart"/>
            <w:vAlign w:val="center"/>
          </w:tcPr>
          <w:p w:rsidR="00E73731" w:rsidRPr="009644B9" w:rsidRDefault="00E73731" w:rsidP="00D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E73731" w:rsidRPr="009644B9" w:rsidRDefault="00E73731" w:rsidP="00DB0346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643" w:type="dxa"/>
          </w:tcPr>
          <w:p w:rsidR="00E73731" w:rsidRPr="009644B9" w:rsidRDefault="00E73731" w:rsidP="00DB0346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31" w:rsidRPr="009644B9" w:rsidTr="00E73731">
        <w:trPr>
          <w:trHeight w:val="423"/>
        </w:trPr>
        <w:tc>
          <w:tcPr>
            <w:tcW w:w="5637" w:type="dxa"/>
            <w:vMerge/>
          </w:tcPr>
          <w:p w:rsidR="00E73731" w:rsidRPr="009644B9" w:rsidRDefault="00E73731" w:rsidP="00DB0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KSJS_01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KSJS_02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KSJS_03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KSJS_04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E73731" w:rsidRPr="009644B9" w:rsidRDefault="00E73731" w:rsidP="00D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E73731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E73731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B034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B034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14F" w:rsidRPr="009644B9" w:rsidRDefault="0075014F" w:rsidP="0075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5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5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E73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75014F" w:rsidRPr="009644B9" w:rsidRDefault="0075014F" w:rsidP="0075014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75014F" w:rsidRPr="009644B9" w:rsidTr="00DB0346">
        <w:trPr>
          <w:trHeight w:val="544"/>
        </w:trPr>
        <w:tc>
          <w:tcPr>
            <w:tcW w:w="5049" w:type="dxa"/>
            <w:gridSpan w:val="2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75014F" w:rsidRPr="009644B9" w:rsidTr="00DB0346">
        <w:trPr>
          <w:trHeight w:val="381"/>
        </w:trPr>
        <w:tc>
          <w:tcPr>
            <w:tcW w:w="5049" w:type="dxa"/>
            <w:gridSpan w:val="2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014F" w:rsidRPr="009644B9" w:rsidTr="00DB0346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014F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014F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014F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014F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rPr>
          <w:trHeight w:val="421"/>
        </w:trPr>
        <w:tc>
          <w:tcPr>
            <w:tcW w:w="567" w:type="dxa"/>
            <w:vMerge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4F" w:rsidRPr="009644B9" w:rsidTr="00DB0346">
        <w:trPr>
          <w:trHeight w:val="407"/>
        </w:trPr>
        <w:tc>
          <w:tcPr>
            <w:tcW w:w="5049" w:type="dxa"/>
            <w:gridSpan w:val="2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014F" w:rsidRPr="009644B9" w:rsidTr="00DB0346">
        <w:trPr>
          <w:trHeight w:val="573"/>
        </w:trPr>
        <w:tc>
          <w:tcPr>
            <w:tcW w:w="5049" w:type="dxa"/>
            <w:gridSpan w:val="2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75014F" w:rsidRPr="009644B9" w:rsidRDefault="0075014F" w:rsidP="00DB0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14F" w:rsidRPr="009644B9" w:rsidTr="00DB034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5014F" w:rsidRPr="009644B9" w:rsidRDefault="0075014F" w:rsidP="00E737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14F" w:rsidRPr="009644B9" w:rsidRDefault="0075014F" w:rsidP="0075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5014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75014F" w:rsidRPr="009644B9" w:rsidRDefault="0075014F" w:rsidP="0075014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5014F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>; 5,0): znakomita wiedza (95–100%)</w:t>
      </w:r>
    </w:p>
    <w:p w:rsidR="0075014F" w:rsidRPr="009644B9" w:rsidRDefault="0075014F" w:rsidP="0075014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4,5): bardzo dobra wiedza (90–95%)</w:t>
      </w:r>
    </w:p>
    <w:p w:rsidR="0075014F" w:rsidRPr="009644B9" w:rsidRDefault="0075014F" w:rsidP="0075014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4,0): dobra wiedza (80–90%)</w:t>
      </w:r>
    </w:p>
    <w:p w:rsidR="0075014F" w:rsidRPr="009644B9" w:rsidRDefault="0075014F" w:rsidP="0075014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75014F" w:rsidRPr="009644B9" w:rsidRDefault="0075014F" w:rsidP="0075014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75014F" w:rsidRPr="009644B9" w:rsidRDefault="0075014F" w:rsidP="0075014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0578A8" w:rsidRPr="009644B9" w:rsidRDefault="000578A8" w:rsidP="0005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731" w:rsidRDefault="00E73731" w:rsidP="0005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05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8A8" w:rsidRPr="009644B9" w:rsidRDefault="00E73731" w:rsidP="0005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(F4) </w:t>
      </w:r>
      <w:r w:rsidR="000578A8" w:rsidRPr="009644B9">
        <w:rPr>
          <w:rFonts w:ascii="Times New Roman" w:hAnsi="Times New Roman"/>
          <w:b/>
          <w:sz w:val="24"/>
          <w:szCs w:val="24"/>
        </w:rPr>
        <w:t xml:space="preserve">Kultura i stylistyka języka kraju specjalności (studia </w:t>
      </w:r>
      <w:proofErr w:type="spellStart"/>
      <w:r w:rsidR="000578A8" w:rsidRPr="009644B9">
        <w:rPr>
          <w:rFonts w:ascii="Times New Roman" w:hAnsi="Times New Roman"/>
          <w:b/>
          <w:sz w:val="24"/>
          <w:szCs w:val="24"/>
        </w:rPr>
        <w:t>serbistyczne</w:t>
      </w:r>
      <w:proofErr w:type="spellEnd"/>
      <w:r w:rsidR="000578A8" w:rsidRPr="009644B9">
        <w:rPr>
          <w:rFonts w:ascii="Times New Roman" w:hAnsi="Times New Roman"/>
          <w:b/>
          <w:sz w:val="24"/>
          <w:szCs w:val="24"/>
        </w:rPr>
        <w:t>)</w:t>
      </w:r>
    </w:p>
    <w:p w:rsidR="000578A8" w:rsidRPr="009644B9" w:rsidRDefault="000578A8" w:rsidP="000578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578A8" w:rsidRPr="009644B9" w:rsidRDefault="000578A8" w:rsidP="0005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0578A8" w:rsidRPr="009644B9" w:rsidRDefault="000578A8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Nazwa zajęć/przedmiotu: Kultura i stylistyka języka kraju specjalności – specjalizacja przekładu funkcjonalnego</w:t>
      </w:r>
    </w:p>
    <w:p w:rsidR="000578A8" w:rsidRPr="009644B9" w:rsidRDefault="000578A8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Kod zajęć/przedmiotu: 03-KSJS-22SDL </w:t>
      </w:r>
    </w:p>
    <w:p w:rsidR="000578A8" w:rsidRPr="009644B9" w:rsidRDefault="000578A8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 zajęć/przedmiotu: obowiązkowy</w:t>
      </w:r>
    </w:p>
    <w:p w:rsidR="000578A8" w:rsidRPr="009644B9" w:rsidRDefault="000578A8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Kierunek studiów: Studia slawistyczne; SPECJALNOŚĆ: STUDIA SERBISTYCZNE</w:t>
      </w:r>
    </w:p>
    <w:p w:rsidR="000578A8" w:rsidRPr="009644B9" w:rsidRDefault="000578A8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Poziom studiów: I stopień</w:t>
      </w:r>
    </w:p>
    <w:p w:rsidR="000578A8" w:rsidRPr="009644B9" w:rsidRDefault="000578A8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0578A8" w:rsidRPr="009644B9" w:rsidRDefault="000578A8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Rok studiów: II</w:t>
      </w:r>
    </w:p>
    <w:p w:rsidR="000578A8" w:rsidRPr="009644B9" w:rsidRDefault="000578A8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Rodzaje zajęć i liczba godzin: 30 h ĆW</w:t>
      </w:r>
    </w:p>
    <w:p w:rsidR="000578A8" w:rsidRPr="009644B9" w:rsidRDefault="000578A8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 2</w:t>
      </w:r>
    </w:p>
    <w:p w:rsidR="000578A8" w:rsidRPr="009644B9" w:rsidRDefault="000578A8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Imię, nazwisko, tytuł / stopień naukowy, adres e-mail prowadzącego zajęcia: Język wykładowy: chorwacki</w:t>
      </w:r>
    </w:p>
    <w:p w:rsidR="000578A8" w:rsidRPr="009644B9" w:rsidRDefault="000578A8" w:rsidP="009644B9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0578A8" w:rsidRPr="009644B9" w:rsidRDefault="000578A8" w:rsidP="0005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8A8" w:rsidRPr="009644B9" w:rsidRDefault="000578A8" w:rsidP="0005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0578A8" w:rsidRPr="009644B9" w:rsidRDefault="000578A8" w:rsidP="000578A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zajęć/przedmiotu:</w:t>
      </w:r>
    </w:p>
    <w:p w:rsidR="000578A8" w:rsidRPr="009644B9" w:rsidRDefault="000578A8" w:rsidP="000578A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Celem zajęć jest poznawanie kultury i stylistyki języka czeskiego oraz świadome i celowe posługiwanie się językiem czeskim we wszelkich sytuacjach komunikatywnych. Student opanowuje umiejętność mówienia i pisania zgodnie z przyjętymi normami językowymi.</w:t>
      </w:r>
    </w:p>
    <w:p w:rsidR="000578A8" w:rsidRPr="009644B9" w:rsidRDefault="000578A8" w:rsidP="000578A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 Znajomość języka czeskiego na poziomie B1.</w:t>
      </w:r>
    </w:p>
    <w:p w:rsidR="000578A8" w:rsidRPr="009644B9" w:rsidRDefault="000578A8" w:rsidP="000578A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0578A8" w:rsidRPr="009644B9" w:rsidRDefault="000578A8" w:rsidP="000578A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0578A8" w:rsidRPr="009644B9" w:rsidRDefault="000578A8" w:rsidP="000578A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09"/>
        <w:gridCol w:w="1955"/>
      </w:tblGrid>
      <w:tr w:rsidR="000578A8" w:rsidRPr="009644B9" w:rsidTr="007820FE">
        <w:trPr>
          <w:trHeight w:val="564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 xml:space="preserve">KSJS_01 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kern w:val="24"/>
                <w:lang w:eastAsia="en-US"/>
              </w:rPr>
            </w:pPr>
            <w:r w:rsidRPr="005C7DF3">
              <w:rPr>
                <w:kern w:val="24"/>
                <w:lang w:eastAsia="en-US"/>
              </w:rPr>
              <w:t>ma podstawową wiedzę o kulturze języka i jej składnikach oraz rozumie podstawowe pojęcia teoretyczne kultury języka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K_W06, K_U04, K_K01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KSJS_02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kern w:val="24"/>
                <w:lang w:eastAsia="en-US"/>
              </w:rPr>
            </w:pPr>
            <w:r w:rsidRPr="005C7DF3">
              <w:rPr>
                <w:kern w:val="24"/>
                <w:lang w:eastAsia="en-US"/>
              </w:rPr>
              <w:t>docenia wartość języka i rozumie potrzebę jego ochrony oraz popularyzacji wiedzy o języku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K_U12, K_K03, JK_K04, , K_K09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KSJS_03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lang w:eastAsia="en-US"/>
              </w:rPr>
            </w:pPr>
            <w:r w:rsidRPr="005C7DF3">
              <w:t>ma uporządkowaną wiedzę na temat języka urzędowego i pism urzędowych oraz języków i pism mniejszości narodowych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K_W06, K_U07, K_K01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KSJS_04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kern w:val="24"/>
                <w:lang w:eastAsia="en-US"/>
              </w:rPr>
            </w:pPr>
            <w:r w:rsidRPr="005C7DF3">
              <w:t>potrafi określić rodzaje błędów językowych i dokonać całościowej korekty tekstu pisanego oraz wskazać błędy w wymowie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 xml:space="preserve"> </w:t>
            </w:r>
            <w:r w:rsidRPr="005C7DF3">
              <w:rPr>
                <w:rFonts w:ascii="Times New Roman" w:eastAsia="Times New Roman" w:hAnsi="Times New Roman"/>
                <w:sz w:val="24"/>
                <w:szCs w:val="24"/>
                <w:lang w:val="en-US" w:eastAsia="pl-PL" w:bidi="en-US"/>
              </w:rPr>
              <w:t>K_W06, K_U11, K_U06, K_K08, K_K09, K_K10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KSJS_05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5C7DF3">
              <w:t>ma elementarną wiedzę związaną z odmianami stylowymi języka literackiego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K_W06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KSJS_06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5C7DF3">
              <w:t>potrafi rozpoznać poszczególne odmiany stylowe w tekstach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K_W06, K_W10</w:t>
            </w:r>
          </w:p>
        </w:tc>
      </w:tr>
      <w:tr w:rsidR="007820FE" w:rsidRPr="005C7DF3" w:rsidTr="007820FE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3">
              <w:rPr>
                <w:rFonts w:ascii="Times New Roman" w:hAnsi="Times New Roman" w:cs="Times New Roman"/>
                <w:sz w:val="24"/>
                <w:szCs w:val="24"/>
              </w:rPr>
              <w:t>KSJS_07</w:t>
            </w:r>
          </w:p>
        </w:tc>
        <w:tc>
          <w:tcPr>
            <w:tcW w:w="540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820FE" w:rsidRPr="005C7DF3" w:rsidRDefault="007820FE" w:rsidP="007820FE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5C7DF3">
              <w:t>rozumie rolę kultury języka w pracy przekładowej</w:t>
            </w:r>
          </w:p>
        </w:tc>
        <w:tc>
          <w:tcPr>
            <w:tcW w:w="1955" w:type="dxa"/>
            <w:vAlign w:val="center"/>
          </w:tcPr>
          <w:p w:rsidR="007820FE" w:rsidRPr="005C7DF3" w:rsidRDefault="007820FE" w:rsidP="00782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</w:pPr>
            <w:r w:rsidRPr="005C7DF3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K_W10, K_W12</w:t>
            </w:r>
          </w:p>
        </w:tc>
      </w:tr>
    </w:tbl>
    <w:p w:rsidR="000578A8" w:rsidRPr="005C7DF3" w:rsidRDefault="000578A8" w:rsidP="000578A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578A8" w:rsidRPr="009644B9" w:rsidRDefault="000578A8" w:rsidP="000578A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0578A8" w:rsidRPr="009644B9" w:rsidRDefault="000578A8" w:rsidP="000578A8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0578A8" w:rsidRPr="009644B9" w:rsidTr="00DD448E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73731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Wstęp do stylistyki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K_SJS_03, K_SJS_02, 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KSJS_04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E73731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artystyczny (literacki)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</w:t>
            </w:r>
          </w:p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K_SJS_06</w:t>
            </w:r>
          </w:p>
        </w:tc>
      </w:tr>
      <w:tr w:rsidR="00E73731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naukowy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KSJS_02,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E73731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publicystyczny oraz jego charakterystyka  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E73731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urzędowo-kancelaryjny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E73731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Styl potoczny oraz jego charakterystyka 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>, KSJS_04</w:t>
            </w:r>
            <w:r>
              <w:rPr>
                <w:rFonts w:ascii="Times New Roman" w:hAnsi="Times New Roman"/>
                <w:sz w:val="24"/>
                <w:szCs w:val="24"/>
              </w:rPr>
              <w:t>, K_SJS_05, K_SJS_06</w:t>
            </w:r>
          </w:p>
        </w:tc>
      </w:tr>
      <w:tr w:rsidR="00E73731" w:rsidRPr="009644B9" w:rsidTr="00DD44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Śledzenie środków masowego przekazu w kraju specjalności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3731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KSJS_01, KSJS_03</w:t>
            </w:r>
          </w:p>
          <w:p w:rsidR="00E73731" w:rsidRPr="009644B9" w:rsidRDefault="00E73731" w:rsidP="00E737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K_SJS_05, , KSJS_07</w:t>
            </w:r>
          </w:p>
        </w:tc>
      </w:tr>
    </w:tbl>
    <w:p w:rsidR="000578A8" w:rsidRPr="009644B9" w:rsidRDefault="000578A8" w:rsidP="000578A8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0578A8" w:rsidRPr="009644B9" w:rsidRDefault="000578A8" w:rsidP="000578A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578A8" w:rsidRPr="009644B9" w:rsidRDefault="000578A8" w:rsidP="000578A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915A60" w:rsidRPr="00D04A83" w:rsidRDefault="00915A60" w:rsidP="00915A60">
      <w:pPr>
        <w:pStyle w:val="NormalnyWeb"/>
        <w:spacing w:before="0" w:beforeAutospacing="0" w:after="65" w:afterAutospacing="0"/>
        <w:ind w:left="284"/>
        <w:jc w:val="both"/>
        <w:rPr>
          <w:lang w:val="sr-Cyrl-RS"/>
        </w:rPr>
      </w:pPr>
      <w:r>
        <w:rPr>
          <w:lang w:val="cs-CZ"/>
        </w:rPr>
        <w:t xml:space="preserve">- </w:t>
      </w:r>
      <w:r w:rsidRPr="00D04A83">
        <w:rPr>
          <w:lang w:val="sr-Cyrl-RS"/>
        </w:rPr>
        <w:t>М.</w:t>
      </w:r>
      <w:r w:rsidRPr="00D04A83">
        <w:t xml:space="preserve"> </w:t>
      </w:r>
      <w:r w:rsidRPr="00D04A83">
        <w:rPr>
          <w:lang w:val="sr-Cyrl-RS"/>
        </w:rPr>
        <w:t xml:space="preserve">Дешић, </w:t>
      </w:r>
      <w:r w:rsidRPr="00D04A83">
        <w:rPr>
          <w:i/>
          <w:lang w:val="sr-Cyrl-RS"/>
        </w:rPr>
        <w:t>Правопис српског језика. Приручник за школе</w:t>
      </w:r>
      <w:r w:rsidRPr="00D04A83">
        <w:rPr>
          <w:lang w:val="sr-Cyrl-RS"/>
        </w:rPr>
        <w:t>, Земун 1998.</w:t>
      </w:r>
    </w:p>
    <w:p w:rsidR="00915A60" w:rsidRPr="00D04A83" w:rsidRDefault="00915A60" w:rsidP="00915A60">
      <w:pPr>
        <w:pStyle w:val="NormalnyWeb"/>
        <w:spacing w:before="0" w:beforeAutospacing="0" w:after="65" w:afterAutospacing="0"/>
        <w:ind w:left="284"/>
        <w:jc w:val="both"/>
        <w:rPr>
          <w:lang w:val="sr-Cyrl-RS"/>
        </w:rPr>
      </w:pPr>
      <w:r>
        <w:rPr>
          <w:lang w:val="cs-CZ"/>
        </w:rPr>
        <w:t xml:space="preserve">- </w:t>
      </w:r>
      <w:r w:rsidRPr="00D04A83">
        <w:rPr>
          <w:lang w:val="sr-Cyrl-RS"/>
        </w:rPr>
        <w:t xml:space="preserve">М. Пешикан,  Ј. Јерковић, М. Пижурица, </w:t>
      </w:r>
      <w:r w:rsidRPr="00D04A83">
        <w:rPr>
          <w:i/>
          <w:lang w:val="sr-Cyrl-RS"/>
        </w:rPr>
        <w:t>Правопис српског језика</w:t>
      </w:r>
      <w:r w:rsidRPr="00D04A83">
        <w:rPr>
          <w:lang w:val="sr-Cyrl-RS"/>
        </w:rPr>
        <w:t>, Нови Сад 2011.</w:t>
      </w:r>
    </w:p>
    <w:p w:rsidR="00915A60" w:rsidRPr="00D04A83" w:rsidRDefault="00915A60" w:rsidP="00915A60">
      <w:pPr>
        <w:pStyle w:val="NormalnyWeb"/>
        <w:spacing w:before="0" w:beforeAutospacing="0" w:after="65" w:afterAutospacing="0"/>
        <w:ind w:left="284"/>
        <w:jc w:val="both"/>
        <w:rPr>
          <w:lang w:val="sr-Cyrl-RS"/>
        </w:rPr>
      </w:pPr>
      <w:r>
        <w:rPr>
          <w:lang w:val="cs-CZ"/>
        </w:rPr>
        <w:t xml:space="preserve">- </w:t>
      </w:r>
      <w:r w:rsidRPr="00D04A83">
        <w:rPr>
          <w:lang w:val="sr-Cyrl-RS"/>
        </w:rPr>
        <w:t xml:space="preserve">П. Пипер, И. Клајн, </w:t>
      </w:r>
      <w:r w:rsidRPr="00D04A83">
        <w:rPr>
          <w:i/>
          <w:lang w:val="sr-Cyrl-RS"/>
        </w:rPr>
        <w:t>Нормативна граматика српског језика</w:t>
      </w:r>
      <w:r w:rsidRPr="00D04A83">
        <w:rPr>
          <w:lang w:val="sr-Cyrl-RS"/>
        </w:rPr>
        <w:t>, Нови Сад 2014.</w:t>
      </w:r>
    </w:p>
    <w:p w:rsidR="00915A60" w:rsidRPr="00D04A83" w:rsidRDefault="00915A60" w:rsidP="00915A60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D04A83">
        <w:rPr>
          <w:rFonts w:ascii="Times New Roman" w:hAnsi="Times New Roman"/>
          <w:i/>
          <w:sz w:val="24"/>
          <w:szCs w:val="24"/>
        </w:rPr>
        <w:t>Nowy słownik ortograficzny PWN</w:t>
      </w:r>
      <w:r w:rsidRPr="00D04A83">
        <w:rPr>
          <w:rFonts w:ascii="Times New Roman" w:hAnsi="Times New Roman"/>
          <w:sz w:val="24"/>
          <w:szCs w:val="24"/>
        </w:rPr>
        <w:t>,  red.  naukowy E. Polański, Warszawa 2002.</w:t>
      </w:r>
    </w:p>
    <w:p w:rsidR="00915A60" w:rsidRPr="00D04A83" w:rsidRDefault="00915A60" w:rsidP="00915A60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4A83">
        <w:rPr>
          <w:rFonts w:ascii="Times New Roman" w:hAnsi="Times New Roman"/>
          <w:sz w:val="24"/>
          <w:szCs w:val="24"/>
        </w:rPr>
        <w:t xml:space="preserve">J. Podracki, A. Gałązka, </w:t>
      </w:r>
      <w:r w:rsidRPr="00D04A83">
        <w:rPr>
          <w:rFonts w:ascii="Times New Roman" w:hAnsi="Times New Roman"/>
          <w:i/>
          <w:sz w:val="24"/>
          <w:szCs w:val="24"/>
        </w:rPr>
        <w:t>Gdzie postawić przecinek? Poradnik ze słownikiem</w:t>
      </w:r>
      <w:r w:rsidRPr="00D04A83">
        <w:rPr>
          <w:rFonts w:ascii="Times New Roman" w:hAnsi="Times New Roman"/>
          <w:sz w:val="24"/>
          <w:szCs w:val="24"/>
        </w:rPr>
        <w:t>, Warszawa 2010.</w:t>
      </w:r>
    </w:p>
    <w:p w:rsidR="00915A60" w:rsidRPr="00D04A83" w:rsidRDefault="00915A60" w:rsidP="00915A60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D04A83">
        <w:rPr>
          <w:rFonts w:ascii="Times New Roman" w:hAnsi="Times New Roman"/>
          <w:i/>
          <w:sz w:val="24"/>
          <w:szCs w:val="24"/>
        </w:rPr>
        <w:t>Słownik poprawnej polszczyzny PWN</w:t>
      </w:r>
      <w:r w:rsidRPr="00D04A83">
        <w:rPr>
          <w:rFonts w:ascii="Times New Roman" w:hAnsi="Times New Roman"/>
          <w:sz w:val="24"/>
          <w:szCs w:val="24"/>
        </w:rPr>
        <w:t>, red. W. Doroszewski, Warszawa 1998.</w:t>
      </w:r>
    </w:p>
    <w:p w:rsidR="000578A8" w:rsidRPr="009644B9" w:rsidRDefault="000578A8" w:rsidP="000578A8">
      <w:pPr>
        <w:pStyle w:val="Akapitzlist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5C7DF3" w:rsidRDefault="005C7DF3" w:rsidP="0005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05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05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05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8A8" w:rsidRPr="009644B9" w:rsidRDefault="000578A8" w:rsidP="0005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lastRenderedPageBreak/>
        <w:t xml:space="preserve">III. Informacje dodatkowe </w:t>
      </w:r>
    </w:p>
    <w:p w:rsidR="000578A8" w:rsidRPr="009644B9" w:rsidRDefault="000578A8" w:rsidP="000578A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0578A8" w:rsidRPr="009644B9" w:rsidRDefault="000578A8" w:rsidP="000578A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0578A8" w:rsidRPr="009644B9" w:rsidTr="00E73731">
        <w:trPr>
          <w:trHeight w:val="480"/>
        </w:trPr>
        <w:tc>
          <w:tcPr>
            <w:tcW w:w="7875" w:type="dxa"/>
            <w:vAlign w:val="center"/>
          </w:tcPr>
          <w:p w:rsidR="000578A8" w:rsidRPr="009644B9" w:rsidRDefault="000578A8" w:rsidP="00DD4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Del="005B5557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E73731">
        <w:tc>
          <w:tcPr>
            <w:tcW w:w="7875" w:type="dxa"/>
            <w:vAlign w:val="center"/>
          </w:tcPr>
          <w:p w:rsidR="000578A8" w:rsidRPr="009644B9" w:rsidRDefault="000578A8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0578A8" w:rsidRPr="009644B9" w:rsidRDefault="000578A8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8A8" w:rsidRPr="009644B9" w:rsidRDefault="000578A8" w:rsidP="0005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8A8" w:rsidRPr="009644B9" w:rsidRDefault="000578A8" w:rsidP="000578A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0578A8" w:rsidRPr="009644B9" w:rsidRDefault="000578A8" w:rsidP="000578A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E73731" w:rsidRPr="009644B9" w:rsidTr="00E73731">
        <w:trPr>
          <w:trHeight w:val="629"/>
        </w:trPr>
        <w:tc>
          <w:tcPr>
            <w:tcW w:w="5637" w:type="dxa"/>
            <w:vMerge w:val="restart"/>
            <w:vAlign w:val="center"/>
          </w:tcPr>
          <w:p w:rsidR="00E73731" w:rsidRPr="009644B9" w:rsidRDefault="00E73731" w:rsidP="00DD4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E73731" w:rsidRPr="009644B9" w:rsidRDefault="00E73731" w:rsidP="00DD448E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643" w:type="dxa"/>
          </w:tcPr>
          <w:p w:rsidR="00E73731" w:rsidRPr="009644B9" w:rsidRDefault="00E73731" w:rsidP="00DD448E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31" w:rsidRPr="009644B9" w:rsidTr="00E73731">
        <w:trPr>
          <w:trHeight w:val="423"/>
        </w:trPr>
        <w:tc>
          <w:tcPr>
            <w:tcW w:w="5637" w:type="dxa"/>
            <w:vMerge/>
          </w:tcPr>
          <w:p w:rsidR="00E73731" w:rsidRPr="009644B9" w:rsidRDefault="00E73731" w:rsidP="00DD4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KSJS_01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KSJS_02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KSJS_03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KSJS_04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E73731" w:rsidRPr="009644B9" w:rsidRDefault="00E73731" w:rsidP="00DD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KSJS_0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Test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31" w:rsidRPr="009644B9" w:rsidTr="00E73731">
        <w:tc>
          <w:tcPr>
            <w:tcW w:w="5637" w:type="dxa"/>
            <w:vAlign w:val="center"/>
          </w:tcPr>
          <w:p w:rsidR="00E73731" w:rsidRPr="009644B9" w:rsidRDefault="00E73731" w:rsidP="00DD448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73731" w:rsidRPr="009644B9" w:rsidRDefault="00E73731" w:rsidP="00DD448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8A8" w:rsidRPr="009644B9" w:rsidRDefault="000578A8" w:rsidP="0005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8A8" w:rsidRPr="009644B9" w:rsidRDefault="000578A8" w:rsidP="005C7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0578A8" w:rsidRPr="009644B9" w:rsidRDefault="000578A8" w:rsidP="000578A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0578A8" w:rsidRPr="009644B9" w:rsidTr="00DD448E">
        <w:trPr>
          <w:trHeight w:val="544"/>
        </w:trPr>
        <w:tc>
          <w:tcPr>
            <w:tcW w:w="5049" w:type="dxa"/>
            <w:gridSpan w:val="2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0578A8" w:rsidRPr="009644B9" w:rsidTr="00DD448E">
        <w:trPr>
          <w:trHeight w:val="381"/>
        </w:trPr>
        <w:tc>
          <w:tcPr>
            <w:tcW w:w="5049" w:type="dxa"/>
            <w:gridSpan w:val="2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578A8" w:rsidRPr="009644B9" w:rsidTr="00DD448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78A8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78A8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78A8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78A8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DD448E">
        <w:trPr>
          <w:trHeight w:val="421"/>
        </w:trPr>
        <w:tc>
          <w:tcPr>
            <w:tcW w:w="567" w:type="dxa"/>
            <w:vMerge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A8" w:rsidRPr="009644B9" w:rsidTr="00DD448E">
        <w:trPr>
          <w:trHeight w:val="407"/>
        </w:trPr>
        <w:tc>
          <w:tcPr>
            <w:tcW w:w="5049" w:type="dxa"/>
            <w:gridSpan w:val="2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578A8" w:rsidRPr="009644B9" w:rsidTr="00DD448E">
        <w:trPr>
          <w:trHeight w:val="573"/>
        </w:trPr>
        <w:tc>
          <w:tcPr>
            <w:tcW w:w="5049" w:type="dxa"/>
            <w:gridSpan w:val="2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578A8" w:rsidRPr="009644B9" w:rsidRDefault="000578A8" w:rsidP="00DD44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8A8" w:rsidRPr="009644B9" w:rsidTr="00DD448E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578A8" w:rsidRPr="009644B9" w:rsidRDefault="000578A8" w:rsidP="00E737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8A8" w:rsidRPr="009644B9" w:rsidRDefault="000578A8" w:rsidP="0005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8A8" w:rsidRPr="009644B9" w:rsidRDefault="000578A8" w:rsidP="000578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0578A8" w:rsidRPr="009644B9" w:rsidRDefault="000578A8" w:rsidP="000578A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578A8" w:rsidRPr="009644B9" w:rsidRDefault="000578A8" w:rsidP="000578A8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>; 5,0): znakomita wiedza (95–100%)</w:t>
      </w:r>
    </w:p>
    <w:p w:rsidR="000578A8" w:rsidRPr="009644B9" w:rsidRDefault="000578A8" w:rsidP="000578A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4,5): bardzo dobra wiedza (90–95%)</w:t>
      </w:r>
    </w:p>
    <w:p w:rsidR="000578A8" w:rsidRPr="009644B9" w:rsidRDefault="000578A8" w:rsidP="000578A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4,0): dobra wiedza (80–90%)</w:t>
      </w:r>
    </w:p>
    <w:p w:rsidR="000578A8" w:rsidRPr="009644B9" w:rsidRDefault="000578A8" w:rsidP="000578A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0578A8" w:rsidRPr="009644B9" w:rsidRDefault="000578A8" w:rsidP="000578A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0578A8" w:rsidRPr="009644B9" w:rsidRDefault="000578A8" w:rsidP="000578A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0578A8" w:rsidRPr="009644B9" w:rsidRDefault="000578A8" w:rsidP="0005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8A8" w:rsidRPr="009644B9" w:rsidRDefault="000578A8" w:rsidP="000578A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0578A8" w:rsidRPr="009644B9" w:rsidRDefault="000578A8" w:rsidP="0005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2AD" w:rsidRPr="009644B9" w:rsidRDefault="006052AD" w:rsidP="00D67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2AD" w:rsidRPr="009644B9" w:rsidRDefault="006052AD" w:rsidP="00D67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DF3" w:rsidRDefault="005C7DF3" w:rsidP="00D67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7C" w:rsidRPr="009644B9" w:rsidRDefault="00E73731" w:rsidP="00D67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(G1) </w:t>
      </w:r>
      <w:r w:rsidR="00D6707C" w:rsidRPr="009644B9">
        <w:rPr>
          <w:rFonts w:ascii="Times New Roman" w:hAnsi="Times New Roman"/>
          <w:b/>
          <w:sz w:val="24"/>
          <w:szCs w:val="24"/>
        </w:rPr>
        <w:t>Warsztat tłumacza – specjalność: studia b</w:t>
      </w:r>
      <w:r w:rsidR="006052AD" w:rsidRPr="009644B9">
        <w:rPr>
          <w:rFonts w:ascii="Times New Roman" w:hAnsi="Times New Roman"/>
          <w:b/>
          <w:sz w:val="24"/>
          <w:szCs w:val="24"/>
        </w:rPr>
        <w:t>ohemistyczne</w:t>
      </w:r>
    </w:p>
    <w:p w:rsidR="00D6707C" w:rsidRPr="009644B9" w:rsidRDefault="00D6707C" w:rsidP="00D67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7C" w:rsidRPr="009644B9" w:rsidRDefault="00D6707C" w:rsidP="00D67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D6707C" w:rsidRPr="009644B9" w:rsidRDefault="00D6707C" w:rsidP="00D670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Nazwa zajęć/przedmiotu: Warsztat tłumacza – specjalizacja przekładu funkcjonalnego</w:t>
      </w:r>
    </w:p>
    <w:p w:rsidR="00D6707C" w:rsidRPr="009644B9" w:rsidRDefault="00D6707C" w:rsidP="00D6707C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Kod zajęć/przedmiotu:03-WT-22SDL (IV </w:t>
      </w:r>
      <w:proofErr w:type="spellStart"/>
      <w:r w:rsidRPr="009644B9">
        <w:rPr>
          <w:rFonts w:ascii="Times New Roman" w:hAnsi="Times New Roman"/>
          <w:sz w:val="24"/>
          <w:szCs w:val="24"/>
        </w:rPr>
        <w:t>sem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.), 03-WT-31SDL-E (V </w:t>
      </w:r>
      <w:proofErr w:type="spellStart"/>
      <w:r w:rsidRPr="009644B9">
        <w:rPr>
          <w:rFonts w:ascii="Times New Roman" w:hAnsi="Times New Roman"/>
          <w:sz w:val="24"/>
          <w:szCs w:val="24"/>
        </w:rPr>
        <w:t>sem</w:t>
      </w:r>
      <w:proofErr w:type="spellEnd"/>
      <w:r w:rsidRPr="009644B9">
        <w:rPr>
          <w:rFonts w:ascii="Times New Roman" w:hAnsi="Times New Roman"/>
          <w:sz w:val="24"/>
          <w:szCs w:val="24"/>
        </w:rPr>
        <w:t>.)</w:t>
      </w:r>
    </w:p>
    <w:p w:rsidR="00D6707C" w:rsidRPr="009644B9" w:rsidRDefault="00D6707C" w:rsidP="006052AD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 zajęć/przedmiotu: obowiązkowy</w:t>
      </w:r>
      <w:r w:rsidR="006052AD" w:rsidRPr="009644B9">
        <w:rPr>
          <w:rFonts w:ascii="Times New Roman" w:hAnsi="Times New Roman"/>
          <w:sz w:val="24"/>
          <w:szCs w:val="24"/>
        </w:rPr>
        <w:t xml:space="preserve"> dla specjalizacji przekładu funkcjonalny</w:t>
      </w:r>
    </w:p>
    <w:p w:rsidR="00D6707C" w:rsidRPr="009644B9" w:rsidRDefault="00D6707C" w:rsidP="00D6707C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Kierunek studiów: studia slawistyczne, specjalność studia b</w:t>
      </w:r>
      <w:r w:rsidR="006052AD" w:rsidRPr="009644B9">
        <w:rPr>
          <w:rFonts w:ascii="Times New Roman" w:hAnsi="Times New Roman"/>
          <w:sz w:val="24"/>
          <w:szCs w:val="24"/>
        </w:rPr>
        <w:t>ohemistyczne</w:t>
      </w:r>
      <w:r w:rsidRPr="009644B9">
        <w:rPr>
          <w:rFonts w:ascii="Times New Roman" w:hAnsi="Times New Roman"/>
          <w:sz w:val="24"/>
          <w:szCs w:val="24"/>
        </w:rPr>
        <w:t>, Poziom studiów: I stopień</w:t>
      </w:r>
    </w:p>
    <w:p w:rsidR="00D6707C" w:rsidRPr="009644B9" w:rsidRDefault="00D6707C" w:rsidP="00D6707C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D6707C" w:rsidRPr="009644B9" w:rsidRDefault="00D6707C" w:rsidP="00D6707C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Rok studiów: II i III rok </w:t>
      </w:r>
    </w:p>
    <w:p w:rsidR="00D6707C" w:rsidRPr="009644B9" w:rsidRDefault="00D6707C" w:rsidP="00D6707C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Rodzaje zajęć i liczba godzin: W60 h ĆW</w:t>
      </w:r>
    </w:p>
    <w:p w:rsidR="00D6707C" w:rsidRPr="009644B9" w:rsidRDefault="00D6707C" w:rsidP="00D6707C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ECTS:6</w:t>
      </w:r>
    </w:p>
    <w:p w:rsidR="00D6707C" w:rsidRPr="009644B9" w:rsidRDefault="00D6707C" w:rsidP="00D6707C">
      <w:pPr>
        <w:pStyle w:val="Akapitzlist"/>
        <w:numPr>
          <w:ilvl w:val="0"/>
          <w:numId w:val="9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Imię, nazwisko, tytuł/stopień naukowy, adres e-mail prowadzącego zajęcia:</w:t>
      </w:r>
    </w:p>
    <w:p w:rsidR="00D6707C" w:rsidRPr="009644B9" w:rsidRDefault="00D6707C" w:rsidP="00D6707C">
      <w:pPr>
        <w:pStyle w:val="Akapitzlist"/>
        <w:numPr>
          <w:ilvl w:val="0"/>
          <w:numId w:val="9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Język </w:t>
      </w:r>
      <w:proofErr w:type="spellStart"/>
      <w:r w:rsidRPr="009644B9">
        <w:rPr>
          <w:rFonts w:ascii="Times New Roman" w:hAnsi="Times New Roman"/>
          <w:sz w:val="24"/>
          <w:szCs w:val="24"/>
        </w:rPr>
        <w:t>wykładowy:polski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bułgarski </w:t>
      </w:r>
    </w:p>
    <w:p w:rsidR="00D6707C" w:rsidRPr="009644B9" w:rsidRDefault="00D6707C" w:rsidP="00D6707C">
      <w:pPr>
        <w:pStyle w:val="Akapitzlist"/>
        <w:numPr>
          <w:ilvl w:val="0"/>
          <w:numId w:val="9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Zajęcia/przedmiot prowadzone zdalnie (e-learning): nie</w:t>
      </w:r>
    </w:p>
    <w:p w:rsidR="00D6707C" w:rsidRPr="009644B9" w:rsidRDefault="00D6707C" w:rsidP="00D67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7C" w:rsidRPr="009644B9" w:rsidRDefault="00D6707C" w:rsidP="00D67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D6707C" w:rsidRPr="009644B9" w:rsidRDefault="00D6707C" w:rsidP="00D6707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644B9">
        <w:rPr>
          <w:rFonts w:ascii="Times New Roman" w:hAnsi="Times New Roman"/>
          <w:sz w:val="24"/>
          <w:szCs w:val="24"/>
        </w:rPr>
        <w:t>Celezajęć</w:t>
      </w:r>
      <w:proofErr w:type="spellEnd"/>
      <w:r w:rsidRPr="009644B9">
        <w:rPr>
          <w:rFonts w:ascii="Times New Roman" w:hAnsi="Times New Roman"/>
          <w:sz w:val="24"/>
          <w:szCs w:val="24"/>
        </w:rPr>
        <w:t>/przedmiotu:</w:t>
      </w:r>
    </w:p>
    <w:p w:rsidR="00D6707C" w:rsidRPr="009644B9" w:rsidRDefault="00D6707C" w:rsidP="00D6707C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W założeniu przedmiot składa się z trzech sekwencji: modułu obejmującej teoretyczne podstawy przekładu oraz dwu modułów z zakresu praktyki przekładowej z języka </w:t>
      </w:r>
      <w:r w:rsidR="006052AD" w:rsidRPr="009644B9">
        <w:rPr>
          <w:rFonts w:ascii="Times New Roman" w:hAnsi="Times New Roman"/>
          <w:sz w:val="24"/>
          <w:szCs w:val="24"/>
        </w:rPr>
        <w:t xml:space="preserve">czeskiego </w:t>
      </w:r>
      <w:r w:rsidRPr="009644B9">
        <w:rPr>
          <w:rFonts w:ascii="Times New Roman" w:hAnsi="Times New Roman"/>
          <w:sz w:val="24"/>
          <w:szCs w:val="24"/>
        </w:rPr>
        <w:t xml:space="preserve">na język polski i z języka </w:t>
      </w:r>
      <w:r w:rsidR="006052AD" w:rsidRPr="009644B9">
        <w:rPr>
          <w:rFonts w:ascii="Times New Roman" w:hAnsi="Times New Roman"/>
          <w:sz w:val="24"/>
          <w:szCs w:val="24"/>
        </w:rPr>
        <w:t>czeskiego</w:t>
      </w:r>
      <w:r w:rsidRPr="009644B9">
        <w:rPr>
          <w:rFonts w:ascii="Times New Roman" w:hAnsi="Times New Roman"/>
          <w:sz w:val="24"/>
          <w:szCs w:val="24"/>
        </w:rPr>
        <w:t xml:space="preserve"> na język </w:t>
      </w:r>
      <w:r w:rsidR="006052AD" w:rsidRPr="009644B9">
        <w:rPr>
          <w:rFonts w:ascii="Times New Roman" w:hAnsi="Times New Roman"/>
          <w:sz w:val="24"/>
          <w:szCs w:val="24"/>
        </w:rPr>
        <w:t>polski</w:t>
      </w:r>
      <w:r w:rsidRPr="009644B9">
        <w:rPr>
          <w:rFonts w:ascii="Times New Roman" w:hAnsi="Times New Roman"/>
          <w:sz w:val="24"/>
          <w:szCs w:val="24"/>
        </w:rPr>
        <w:t>.</w:t>
      </w:r>
    </w:p>
    <w:p w:rsidR="00D6707C" w:rsidRPr="009644B9" w:rsidRDefault="00D6707C" w:rsidP="00D6707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6707C" w:rsidRPr="009644B9" w:rsidRDefault="00D6707C" w:rsidP="00D6707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Wymagania wstępne w zakresie wiedzy, umiejętności oraz kompetencji społecznych (jeśli obowiązują):</w:t>
      </w:r>
    </w:p>
    <w:p w:rsidR="00D6707C" w:rsidRPr="009644B9" w:rsidRDefault="00D6707C" w:rsidP="00D6707C">
      <w:pPr>
        <w:pStyle w:val="Akapitzlist4"/>
        <w:tabs>
          <w:tab w:val="left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44B9">
        <w:rPr>
          <w:rFonts w:ascii="Times New Roman" w:hAnsi="Times New Roman" w:cs="Times New Roman"/>
          <w:sz w:val="24"/>
          <w:szCs w:val="24"/>
        </w:rPr>
        <w:tab/>
      </w:r>
      <w:r w:rsidRPr="009644B9">
        <w:rPr>
          <w:rFonts w:ascii="Times New Roman" w:hAnsi="Times New Roman" w:cs="Times New Roman"/>
          <w:sz w:val="24"/>
          <w:szCs w:val="24"/>
        </w:rPr>
        <w:tab/>
      </w:r>
      <w:r w:rsidRPr="009644B9">
        <w:rPr>
          <w:rFonts w:ascii="Times New Roman" w:hAnsi="Times New Roman" w:cs="Times New Roman"/>
          <w:sz w:val="24"/>
          <w:szCs w:val="24"/>
        </w:rPr>
        <w:tab/>
        <w:t xml:space="preserve">znajomość języka </w:t>
      </w:r>
      <w:r w:rsidR="006052AD" w:rsidRPr="009644B9">
        <w:rPr>
          <w:rFonts w:ascii="Times New Roman" w:hAnsi="Times New Roman" w:cs="Times New Roman"/>
          <w:sz w:val="24"/>
          <w:szCs w:val="24"/>
        </w:rPr>
        <w:t>czeskiego</w:t>
      </w:r>
      <w:r w:rsidRPr="009644B9">
        <w:rPr>
          <w:rFonts w:ascii="Times New Roman" w:hAnsi="Times New Roman" w:cs="Times New Roman"/>
          <w:sz w:val="24"/>
          <w:szCs w:val="24"/>
        </w:rPr>
        <w:t xml:space="preserve"> w stopniu umożliwiającym przekład wybranych tekstów.</w:t>
      </w:r>
    </w:p>
    <w:p w:rsidR="00D6707C" w:rsidRPr="009644B9" w:rsidRDefault="00D6707C" w:rsidP="00D6707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6707C" w:rsidRPr="009644B9" w:rsidRDefault="00D6707C" w:rsidP="00D6707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3. Efekty uczenia się (EU) dla zajęć i odniesienie do efektów uczenia się (EK) dla kierunku studiów:</w:t>
      </w:r>
    </w:p>
    <w:p w:rsidR="00D6707C" w:rsidRPr="009644B9" w:rsidRDefault="00D6707C" w:rsidP="00D6707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897"/>
        <w:gridCol w:w="1813"/>
      </w:tblGrid>
      <w:tr w:rsidR="00D6707C" w:rsidRPr="009644B9" w:rsidTr="00D6707C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EUdla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D6707C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6052AD" w:rsidP="00D6707C">
            <w:pPr>
              <w:pStyle w:val="NormalnyWeb"/>
              <w:spacing w:before="0" w:beforeAutospacing="0" w:after="0" w:afterAutospacing="0"/>
            </w:pPr>
            <w:r w:rsidRPr="009644B9">
              <w:t>p</w:t>
            </w:r>
            <w:r w:rsidR="00D6707C" w:rsidRPr="009644B9">
              <w:t xml:space="preserve">osiada podstawową wiedzę w zakresie teorii i praktyki przekładu, zna terminologię dotyczącą przekładu, praktyczną znajomość języka </w:t>
            </w:r>
            <w:r w:rsidRPr="009644B9">
              <w:t>czeskiego</w:t>
            </w:r>
            <w:r w:rsidR="00D6707C" w:rsidRPr="009644B9">
              <w:t xml:space="preserve"> na poziomie przewidzianym w programie studiów</w:t>
            </w:r>
          </w:p>
        </w:tc>
        <w:tc>
          <w:tcPr>
            <w:tcW w:w="1985" w:type="dxa"/>
            <w:vAlign w:val="center"/>
          </w:tcPr>
          <w:p w:rsidR="00D6707C" w:rsidRPr="009644B9" w:rsidRDefault="00D6707C" w:rsidP="00D6707C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K_W10, K_W12, K_U03, K_U07, K_U10, K_U11, K_K01, K_04, K_07</w:t>
            </w:r>
          </w:p>
        </w:tc>
      </w:tr>
      <w:tr w:rsidR="00D6707C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6052AD" w:rsidP="00D6707C">
            <w:pPr>
              <w:pStyle w:val="NormalnyWeb"/>
              <w:spacing w:before="0" w:beforeAutospacing="0" w:after="0" w:afterAutospacing="0"/>
            </w:pPr>
            <w:r w:rsidRPr="009644B9">
              <w:t>p</w:t>
            </w:r>
            <w:r w:rsidR="00D6707C" w:rsidRPr="009644B9">
              <w:t>otrafi objaśnić i porównać koncepcje przekładu. Zna różnorodne techniki przekładu tekstów</w:t>
            </w:r>
          </w:p>
        </w:tc>
        <w:tc>
          <w:tcPr>
            <w:tcW w:w="1985" w:type="dxa"/>
            <w:vAlign w:val="center"/>
          </w:tcPr>
          <w:p w:rsidR="00D6707C" w:rsidRPr="009644B9" w:rsidRDefault="00D6707C" w:rsidP="00D6707C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K_W07</w:t>
            </w:r>
            <w:r w:rsidRPr="009644B9">
              <w:rPr>
                <w:lang w:val="bg-BG"/>
              </w:rPr>
              <w:t>, K_W08</w:t>
            </w:r>
            <w:r w:rsidRPr="009644B9">
              <w:t>, K_W10, K_U10, K_K01, K_04, K07</w:t>
            </w:r>
          </w:p>
        </w:tc>
      </w:tr>
      <w:tr w:rsidR="00D6707C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pStyle w:val="NormalnyWeb"/>
              <w:spacing w:before="0" w:beforeAutospacing="0" w:after="0" w:afterAutospacing="0"/>
            </w:pPr>
            <w:r w:rsidRPr="009644B9">
              <w:t xml:space="preserve">Potrafi samodzielnie tłumaczyć teksty literackie, użytkowe, naukowe, techniczne i informacyjne z języka </w:t>
            </w:r>
            <w:r w:rsidR="006052AD" w:rsidRPr="009644B9">
              <w:t>czeskiego</w:t>
            </w:r>
            <w:r w:rsidRPr="009644B9">
              <w:t xml:space="preserve"> na język polski. Potrafi dotrzeć do potrzebnych źródeł i weryfikować stopień ich przydatności i wiarygodności (słowniki, Internet. leksykony, kompendia, atlasy)</w:t>
            </w:r>
          </w:p>
        </w:tc>
        <w:tc>
          <w:tcPr>
            <w:tcW w:w="1985" w:type="dxa"/>
            <w:vAlign w:val="center"/>
          </w:tcPr>
          <w:p w:rsidR="00D6707C" w:rsidRPr="009644B9" w:rsidRDefault="00D6707C" w:rsidP="00D6707C">
            <w:pPr>
              <w:pStyle w:val="NormalnyWeb"/>
              <w:spacing w:before="0" w:beforeAutospacing="0" w:after="0" w:afterAutospacing="0"/>
            </w:pPr>
            <w:r w:rsidRPr="009644B9">
              <w:t xml:space="preserve">K_W10, K_W12, K_U03, K_U07, K_U11, K_U13, K_K_01, K_03, K_K04, K_K08, K_K10 </w:t>
            </w:r>
          </w:p>
        </w:tc>
      </w:tr>
      <w:tr w:rsidR="00D6707C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pStyle w:val="NormalnyWeb"/>
              <w:spacing w:before="0" w:beforeAutospacing="0" w:after="0" w:afterAutospacing="0"/>
            </w:pPr>
            <w:r w:rsidRPr="009644B9">
              <w:t xml:space="preserve">Potrafi dokonywać ustnych tłumaczeń z języka </w:t>
            </w:r>
            <w:r w:rsidR="006052AD" w:rsidRPr="009644B9">
              <w:t>cze</w:t>
            </w:r>
            <w:r w:rsidRPr="009644B9">
              <w:t xml:space="preserve">skiego na język polski; posiada umiejętność nawiązywania kontaktów interpersonalnych z </w:t>
            </w:r>
            <w:r w:rsidRPr="009644B9">
              <w:lastRenderedPageBreak/>
              <w:t>przedstawicielami różnych kultur i tradycji. Jest otwarty na wymianę informacji i doświadczeń.</w:t>
            </w:r>
          </w:p>
        </w:tc>
        <w:tc>
          <w:tcPr>
            <w:tcW w:w="1985" w:type="dxa"/>
            <w:vAlign w:val="center"/>
          </w:tcPr>
          <w:p w:rsidR="00D6707C" w:rsidRPr="009644B9" w:rsidRDefault="00D6707C" w:rsidP="00D6707C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lastRenderedPageBreak/>
              <w:t xml:space="preserve">K_W10, K_W12, K_U03, K_U07, K_U11, K_U13, </w:t>
            </w:r>
            <w:r w:rsidRPr="009644B9">
              <w:lastRenderedPageBreak/>
              <w:t>K_K04, K_K06, K_K08, K_K10</w:t>
            </w:r>
          </w:p>
        </w:tc>
      </w:tr>
      <w:tr w:rsidR="00D6707C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WT_5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pStyle w:val="NormalnyWeb"/>
              <w:spacing w:before="0" w:beforeAutospacing="0" w:after="0" w:afterAutospacing="0"/>
            </w:pPr>
            <w:r w:rsidRPr="009644B9">
              <w:t>Potrafi zdefiniować obowiązki tłumacza, edytora, redaktora tekstu i odnieść je do praktycznej działalności tłumacza; wykazuje się znajomością prawnych regulacji pracy tłumacza</w:t>
            </w:r>
          </w:p>
        </w:tc>
        <w:tc>
          <w:tcPr>
            <w:tcW w:w="1985" w:type="dxa"/>
            <w:vAlign w:val="center"/>
          </w:tcPr>
          <w:p w:rsidR="00D6707C" w:rsidRPr="009644B9" w:rsidRDefault="00D6707C" w:rsidP="00D6707C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K_W10, K_W12, K_03, K_U07, K_U11, K_U13, K_K08, K_K09, K_K10</w:t>
            </w:r>
          </w:p>
        </w:tc>
      </w:tr>
      <w:tr w:rsidR="00D6707C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pStyle w:val="NormalnyWeb"/>
              <w:spacing w:after="0"/>
            </w:pPr>
            <w:r w:rsidRPr="009644B9">
              <w:t>Potrafi czytać ze zrozumieniem</w:t>
            </w:r>
            <w:r w:rsidR="006052AD" w:rsidRPr="009644B9">
              <w:t xml:space="preserve"> teksty</w:t>
            </w:r>
            <w:r w:rsidRPr="009644B9">
              <w:t xml:space="preserve"> w języku </w:t>
            </w:r>
            <w:r w:rsidR="006052AD" w:rsidRPr="009644B9">
              <w:t>czeskim</w:t>
            </w:r>
            <w:r w:rsidRPr="009644B9">
              <w:t>; docenia znaczenie wiedzy slawistycznej dla prawidłowego funkcjonowania procesu komunikacji, począwszy od poziomu interpersonalnego po międzykulturowy</w:t>
            </w:r>
          </w:p>
        </w:tc>
        <w:tc>
          <w:tcPr>
            <w:tcW w:w="1985" w:type="dxa"/>
            <w:vAlign w:val="center"/>
          </w:tcPr>
          <w:p w:rsidR="00D6707C" w:rsidRPr="009644B9" w:rsidRDefault="00D6707C" w:rsidP="00D6707C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K_U03, K_U07, K_U13, K_K01, K_03, K_K06</w:t>
            </w:r>
          </w:p>
        </w:tc>
      </w:tr>
      <w:tr w:rsidR="00D6707C" w:rsidRPr="009644B9" w:rsidTr="00D6707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6707C" w:rsidRPr="009644B9" w:rsidRDefault="00D6707C" w:rsidP="00D6707C">
            <w:pPr>
              <w:pStyle w:val="NormalnyWeb"/>
              <w:spacing w:before="0" w:beforeAutospacing="0" w:after="0" w:afterAutospacing="0"/>
            </w:pPr>
            <w:r w:rsidRPr="009644B9">
              <w:t>Potrafi dokonywać wyborów wobec odpowiedzialności za tworzenie przekazu zgodnego z intencją autorską a uwarunkowaniami kulturowymi docelowego odbiorcy</w:t>
            </w:r>
          </w:p>
        </w:tc>
        <w:tc>
          <w:tcPr>
            <w:tcW w:w="1985" w:type="dxa"/>
            <w:vAlign w:val="center"/>
          </w:tcPr>
          <w:p w:rsidR="00D6707C" w:rsidRPr="009644B9" w:rsidRDefault="00D6707C" w:rsidP="00D6707C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K_W10, K_W12, K_U13, K_K04, K_K09, K_K10</w:t>
            </w:r>
          </w:p>
        </w:tc>
      </w:tr>
    </w:tbl>
    <w:p w:rsidR="00D6707C" w:rsidRPr="009644B9" w:rsidRDefault="00D6707C" w:rsidP="00D6707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6707C" w:rsidRPr="009644B9" w:rsidRDefault="00D6707C" w:rsidP="00D6707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D6707C" w:rsidRPr="009644B9" w:rsidRDefault="00D6707C" w:rsidP="00D6707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2238"/>
      </w:tblGrid>
      <w:tr w:rsidR="00D6707C" w:rsidRPr="009644B9" w:rsidTr="00D6707C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Treści programowe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dlazajęć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SymbolEU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</w:tr>
      <w:tr w:rsidR="00D6707C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Elementy teorii przekładu (typologia przekładu; tłumaczenie pisemne a tłumaczenie ustne: symultaniczne, konsekutywne, prawne i osobowościowe uwarunkowania pracy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WT_1, WT_2</w:t>
            </w:r>
          </w:p>
        </w:tc>
      </w:tr>
      <w:tr w:rsidR="00D6707C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Techniki tłumaczenia tekstów pisanych i ustnych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WT_01, WT_02, WT_03 WT_04</w:t>
            </w:r>
          </w:p>
        </w:tc>
      </w:tr>
      <w:tr w:rsidR="00D6707C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dramat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 _07</w:t>
            </w:r>
          </w:p>
        </w:tc>
      </w:tr>
      <w:tr w:rsidR="00D6707C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poezja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WT_07</w:t>
            </w:r>
          </w:p>
        </w:tc>
      </w:tr>
      <w:tr w:rsidR="00D6707C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proza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 _07</w:t>
            </w:r>
          </w:p>
        </w:tc>
      </w:tr>
      <w:tr w:rsidR="00D6707C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literatura dialektalna, literatura adresowana do specjalnego odbiorcy(literatura dziecięca)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WT_07</w:t>
            </w:r>
          </w:p>
        </w:tc>
      </w:tr>
      <w:tr w:rsidR="00D6707C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literackie: tłumaczenie tekstów podporządkowanych warstwie muzycznej dzieła (teksty librett operowych, utworów operetkowych i musicalowych)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WT_04, WT_05, WT_06 WT_07</w:t>
            </w:r>
          </w:p>
        </w:tc>
      </w:tr>
      <w:tr w:rsidR="00D6707C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użytkowych i informacyjnych: biogram, instrukcja obsługi, teksty reklamowe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WT_04, WT_05, WT_06 WT_07</w:t>
            </w:r>
          </w:p>
        </w:tc>
      </w:tr>
      <w:tr w:rsidR="00D6707C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naukowo-techniczne: medycyna, weterynaria, prawo, przemysł, sztuka, turystyka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WT_04, WT_05, WT_06</w:t>
            </w:r>
          </w:p>
        </w:tc>
      </w:tr>
      <w:tr w:rsidR="00D6707C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ustne: przemówienia osób występujących publicznie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WT_04</w:t>
            </w:r>
          </w:p>
        </w:tc>
      </w:tr>
      <w:tr w:rsidR="00D6707C" w:rsidRPr="009644B9" w:rsidTr="00D6707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Karta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WT_01, WT_05</w:t>
            </w:r>
          </w:p>
        </w:tc>
      </w:tr>
    </w:tbl>
    <w:p w:rsidR="00D6707C" w:rsidRPr="009644B9" w:rsidRDefault="00D6707C" w:rsidP="00D6707C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D6707C" w:rsidRPr="009644B9" w:rsidRDefault="00D6707C" w:rsidP="00D6707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C7DF3" w:rsidRDefault="005C7DF3" w:rsidP="00D6707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6707C" w:rsidRPr="009644B9" w:rsidRDefault="00D6707C" w:rsidP="00D6707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>5. Zalecana literatura:</w:t>
      </w:r>
    </w:p>
    <w:p w:rsidR="00D6707C" w:rsidRPr="009644B9" w:rsidRDefault="00D6707C" w:rsidP="00D670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644B9">
        <w:rPr>
          <w:rFonts w:ascii="Times New Roman" w:hAnsi="Times New Roman"/>
          <w:sz w:val="24"/>
          <w:szCs w:val="24"/>
        </w:rPr>
        <w:t>Legeżyńska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r w:rsidRPr="009644B9">
        <w:rPr>
          <w:rFonts w:ascii="Times New Roman" w:hAnsi="Times New Roman"/>
          <w:i/>
          <w:sz w:val="24"/>
          <w:szCs w:val="24"/>
        </w:rPr>
        <w:t>Tłumacz i jego kompetencje autorskie</w:t>
      </w:r>
      <w:r w:rsidRPr="009644B9">
        <w:rPr>
          <w:rFonts w:ascii="Times New Roman" w:hAnsi="Times New Roman"/>
          <w:sz w:val="24"/>
          <w:szCs w:val="24"/>
        </w:rPr>
        <w:t>, Warszawa 1999.</w:t>
      </w:r>
    </w:p>
    <w:p w:rsidR="00D6707C" w:rsidRPr="009644B9" w:rsidRDefault="00D6707C" w:rsidP="00D670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A. Pisarska, T. Tomaszkiewicz, </w:t>
      </w:r>
      <w:r w:rsidRPr="009644B9">
        <w:rPr>
          <w:rFonts w:ascii="Times New Roman" w:hAnsi="Times New Roman"/>
          <w:i/>
          <w:sz w:val="24"/>
          <w:szCs w:val="24"/>
        </w:rPr>
        <w:t xml:space="preserve">Współczesne tendencje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przekładoznawcze</w:t>
      </w:r>
      <w:proofErr w:type="spellEnd"/>
      <w:r w:rsidRPr="009644B9">
        <w:rPr>
          <w:rFonts w:ascii="Times New Roman" w:hAnsi="Times New Roman"/>
          <w:sz w:val="24"/>
          <w:szCs w:val="24"/>
        </w:rPr>
        <w:t>, Poznań 1998.</w:t>
      </w:r>
    </w:p>
    <w:p w:rsidR="00D6707C" w:rsidRPr="009644B9" w:rsidRDefault="00D6707C" w:rsidP="00D670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E. Balcerzan, </w:t>
      </w:r>
      <w:r w:rsidRPr="009644B9">
        <w:rPr>
          <w:rFonts w:ascii="Times New Roman" w:hAnsi="Times New Roman"/>
          <w:i/>
          <w:sz w:val="24"/>
          <w:szCs w:val="24"/>
        </w:rPr>
        <w:t>Literatura z literatury (strategie tłumaczy)</w:t>
      </w:r>
      <w:r w:rsidRPr="009644B9">
        <w:rPr>
          <w:rFonts w:ascii="Times New Roman" w:hAnsi="Times New Roman"/>
          <w:sz w:val="24"/>
          <w:szCs w:val="24"/>
        </w:rPr>
        <w:t>, Katowice 1998.</w:t>
      </w:r>
    </w:p>
    <w:p w:rsidR="00D6707C" w:rsidRPr="009644B9" w:rsidRDefault="00D6707C" w:rsidP="00D670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9644B9">
        <w:rPr>
          <w:rFonts w:ascii="Times New Roman" w:hAnsi="Times New Roman"/>
          <w:sz w:val="24"/>
          <w:szCs w:val="24"/>
        </w:rPr>
        <w:t>Hejwowski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r w:rsidRPr="009644B9">
        <w:rPr>
          <w:rFonts w:ascii="Times New Roman" w:hAnsi="Times New Roman"/>
          <w:i/>
          <w:iCs/>
          <w:sz w:val="24"/>
          <w:szCs w:val="24"/>
        </w:rPr>
        <w:t>Kognitywno-komunikacyjna teoria przekładu</w:t>
      </w:r>
      <w:r w:rsidRPr="009644B9">
        <w:rPr>
          <w:rFonts w:ascii="Times New Roman" w:hAnsi="Times New Roman"/>
          <w:sz w:val="24"/>
          <w:szCs w:val="24"/>
        </w:rPr>
        <w:t>, Warszawa 2004.</w:t>
      </w:r>
    </w:p>
    <w:p w:rsidR="00D6707C" w:rsidRPr="009644B9" w:rsidRDefault="00D6707C" w:rsidP="00D670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J. Pieńkos, </w:t>
      </w:r>
      <w:r w:rsidRPr="009644B9">
        <w:rPr>
          <w:rFonts w:ascii="Times New Roman" w:hAnsi="Times New Roman"/>
          <w:i/>
          <w:sz w:val="24"/>
          <w:szCs w:val="24"/>
        </w:rPr>
        <w:t xml:space="preserve">Przekład i tłumacz we współczesnym świecie: aspekty lingwistyczne i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pozalingwistyczne</w:t>
      </w:r>
      <w:proofErr w:type="spellEnd"/>
      <w:r w:rsidRPr="009644B9">
        <w:rPr>
          <w:rFonts w:ascii="Times New Roman" w:hAnsi="Times New Roman"/>
          <w:sz w:val="24"/>
          <w:szCs w:val="24"/>
        </w:rPr>
        <w:t>, Warszawa 1993.</w:t>
      </w:r>
    </w:p>
    <w:p w:rsidR="00D6707C" w:rsidRPr="009644B9" w:rsidRDefault="00D6707C" w:rsidP="00D670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K. Lipiński, </w:t>
      </w:r>
      <w:r w:rsidRPr="009644B9">
        <w:rPr>
          <w:rFonts w:ascii="Times New Roman" w:hAnsi="Times New Roman"/>
          <w:i/>
          <w:sz w:val="24"/>
          <w:szCs w:val="24"/>
        </w:rPr>
        <w:t>Vademecum tłumacza</w:t>
      </w:r>
      <w:r w:rsidRPr="009644B9">
        <w:rPr>
          <w:rFonts w:ascii="Times New Roman" w:hAnsi="Times New Roman"/>
          <w:sz w:val="24"/>
          <w:szCs w:val="24"/>
        </w:rPr>
        <w:t>, Kraków 2006.</w:t>
      </w:r>
    </w:p>
    <w:p w:rsidR="00D6707C" w:rsidRPr="009644B9" w:rsidRDefault="00D6707C" w:rsidP="00D670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sz w:val="24"/>
          <w:szCs w:val="24"/>
        </w:rPr>
        <w:t xml:space="preserve">Przekład artystyczny a współczesne teorie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translatologiczne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pod red. P. </w:t>
      </w:r>
      <w:proofErr w:type="spellStart"/>
      <w:r w:rsidRPr="009644B9">
        <w:rPr>
          <w:rFonts w:ascii="Times New Roman" w:hAnsi="Times New Roman"/>
          <w:sz w:val="24"/>
          <w:szCs w:val="24"/>
        </w:rPr>
        <w:t>Fasta</w:t>
      </w:r>
      <w:proofErr w:type="spellEnd"/>
      <w:r w:rsidRPr="009644B9">
        <w:rPr>
          <w:rFonts w:ascii="Times New Roman" w:hAnsi="Times New Roman"/>
          <w:sz w:val="24"/>
          <w:szCs w:val="24"/>
        </w:rPr>
        <w:t>, Katowice 1998.</w:t>
      </w:r>
    </w:p>
    <w:p w:rsidR="00D6707C" w:rsidRPr="009644B9" w:rsidRDefault="00D6707C" w:rsidP="00D670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O. Wojtasiewicz, </w:t>
      </w:r>
      <w:r w:rsidRPr="009644B9">
        <w:rPr>
          <w:rFonts w:ascii="Times New Roman" w:hAnsi="Times New Roman"/>
          <w:i/>
          <w:iCs/>
          <w:sz w:val="24"/>
          <w:szCs w:val="24"/>
        </w:rPr>
        <w:t>Wstęp do teorii tłumaczenia</w:t>
      </w:r>
      <w:r w:rsidRPr="009644B9">
        <w:rPr>
          <w:rFonts w:ascii="Times New Roman" w:hAnsi="Times New Roman"/>
          <w:sz w:val="24"/>
          <w:szCs w:val="24"/>
        </w:rPr>
        <w:t xml:space="preserve">, Warszawa 1996. </w:t>
      </w:r>
    </w:p>
    <w:p w:rsidR="00D6707C" w:rsidRPr="009644B9" w:rsidRDefault="00D6707C" w:rsidP="00D670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iCs/>
          <w:sz w:val="24"/>
          <w:szCs w:val="24"/>
        </w:rPr>
        <w:t xml:space="preserve">Przekład artystyczny a współczesne teorie </w:t>
      </w:r>
      <w:proofErr w:type="spellStart"/>
      <w:r w:rsidRPr="009644B9">
        <w:rPr>
          <w:rFonts w:ascii="Times New Roman" w:hAnsi="Times New Roman"/>
          <w:i/>
          <w:iCs/>
          <w:sz w:val="24"/>
          <w:szCs w:val="24"/>
        </w:rPr>
        <w:t>translatologiczne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pod red. P. </w:t>
      </w:r>
      <w:proofErr w:type="spellStart"/>
      <w:r w:rsidRPr="009644B9">
        <w:rPr>
          <w:rFonts w:ascii="Times New Roman" w:hAnsi="Times New Roman"/>
          <w:sz w:val="24"/>
          <w:szCs w:val="24"/>
        </w:rPr>
        <w:t>Fasta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Katowice 1998. </w:t>
      </w:r>
    </w:p>
    <w:p w:rsidR="00D6707C" w:rsidRPr="009644B9" w:rsidRDefault="00D6707C" w:rsidP="00D670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T. Tomaszkiewicz, </w:t>
      </w:r>
      <w:r w:rsidRPr="009644B9">
        <w:rPr>
          <w:rFonts w:ascii="Times New Roman" w:hAnsi="Times New Roman"/>
          <w:i/>
          <w:sz w:val="24"/>
          <w:szCs w:val="24"/>
        </w:rPr>
        <w:t>Terminologia tłumaczenia, przekład i adaptacja</w:t>
      </w:r>
      <w:r w:rsidRPr="009644B9">
        <w:rPr>
          <w:rFonts w:ascii="Times New Roman" w:hAnsi="Times New Roman"/>
          <w:sz w:val="24"/>
          <w:szCs w:val="24"/>
        </w:rPr>
        <w:t>, Poznań 2006.</w:t>
      </w:r>
    </w:p>
    <w:p w:rsidR="00D6707C" w:rsidRPr="009644B9" w:rsidRDefault="00D6707C" w:rsidP="00D670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sz w:val="24"/>
          <w:szCs w:val="24"/>
        </w:rPr>
        <w:t>Współczesne teorie przekładu</w:t>
      </w:r>
      <w:r w:rsidRPr="009644B9">
        <w:rPr>
          <w:rFonts w:ascii="Times New Roman" w:hAnsi="Times New Roman"/>
          <w:sz w:val="24"/>
          <w:szCs w:val="24"/>
        </w:rPr>
        <w:t>, red. P. Bukowski, M. Heydel, Kraków 2009.</w:t>
      </w:r>
    </w:p>
    <w:p w:rsidR="00D6707C" w:rsidRPr="009644B9" w:rsidRDefault="00D6707C" w:rsidP="00D670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644B9">
        <w:rPr>
          <w:rFonts w:ascii="Times New Roman" w:hAnsi="Times New Roman"/>
          <w:sz w:val="24"/>
          <w:szCs w:val="24"/>
          <w:lang w:val="ru-RU"/>
        </w:rPr>
        <w:t xml:space="preserve">И. Ликоманова, </w:t>
      </w:r>
      <w:r w:rsidRPr="009644B9">
        <w:rPr>
          <w:rFonts w:ascii="Times New Roman" w:hAnsi="Times New Roman"/>
          <w:i/>
          <w:sz w:val="24"/>
          <w:szCs w:val="24"/>
          <w:lang w:val="ru-RU"/>
        </w:rPr>
        <w:t>Преводът между теорията и практиката</w:t>
      </w:r>
      <w:r w:rsidRPr="009644B9">
        <w:rPr>
          <w:rFonts w:ascii="Times New Roman" w:hAnsi="Times New Roman"/>
          <w:sz w:val="24"/>
          <w:szCs w:val="24"/>
          <w:lang w:val="ru-RU"/>
        </w:rPr>
        <w:t>, София 2002.</w:t>
      </w:r>
    </w:p>
    <w:p w:rsidR="00D6707C" w:rsidRPr="009644B9" w:rsidRDefault="00D6707C" w:rsidP="00D670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644B9">
        <w:rPr>
          <w:rFonts w:ascii="Times New Roman" w:hAnsi="Times New Roman"/>
          <w:sz w:val="24"/>
          <w:szCs w:val="24"/>
          <w:lang w:val="ru-RU"/>
        </w:rPr>
        <w:t xml:space="preserve">И. Ликоманова, </w:t>
      </w:r>
      <w:r w:rsidRPr="009644B9">
        <w:rPr>
          <w:rFonts w:ascii="Times New Roman" w:hAnsi="Times New Roman"/>
          <w:i/>
          <w:sz w:val="24"/>
          <w:szCs w:val="24"/>
          <w:lang w:val="ru-RU"/>
        </w:rPr>
        <w:t>Славяно-славянският превод</w:t>
      </w:r>
      <w:r w:rsidRPr="009644B9">
        <w:rPr>
          <w:rFonts w:ascii="Times New Roman" w:hAnsi="Times New Roman"/>
          <w:sz w:val="24"/>
          <w:szCs w:val="24"/>
          <w:lang w:val="ru-RU"/>
        </w:rPr>
        <w:t>, София 2006.</w:t>
      </w:r>
    </w:p>
    <w:p w:rsidR="00D6707C" w:rsidRPr="009644B9" w:rsidRDefault="00D6707C" w:rsidP="00D670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9644B9">
        <w:rPr>
          <w:rFonts w:ascii="Times New Roman" w:hAnsi="Times New Roman"/>
          <w:sz w:val="24"/>
          <w:szCs w:val="24"/>
          <w:lang w:val="bg-BG"/>
        </w:rPr>
        <w:t xml:space="preserve">М. Врина-Николов, </w:t>
      </w:r>
      <w:r w:rsidRPr="009644B9">
        <w:rPr>
          <w:rFonts w:ascii="Times New Roman" w:hAnsi="Times New Roman"/>
          <w:i/>
          <w:sz w:val="24"/>
          <w:szCs w:val="24"/>
          <w:lang w:val="bg-BG"/>
        </w:rPr>
        <w:t>Отвъд пределите на превода</w:t>
      </w:r>
      <w:r w:rsidRPr="009644B9">
        <w:rPr>
          <w:rFonts w:ascii="Times New Roman" w:hAnsi="Times New Roman"/>
          <w:sz w:val="24"/>
          <w:szCs w:val="24"/>
          <w:lang w:val="bg-BG"/>
        </w:rPr>
        <w:t>, София 2004.</w:t>
      </w:r>
    </w:p>
    <w:p w:rsidR="00D6707C" w:rsidRPr="009644B9" w:rsidRDefault="00D6707C" w:rsidP="00D6707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6707C" w:rsidRPr="009644B9" w:rsidRDefault="00D6707C" w:rsidP="00D67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D6707C" w:rsidRPr="009644B9" w:rsidRDefault="00D6707C" w:rsidP="00D6707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1. Metody i formy prowadzenia zajęć umożliwiające osiągnięcie założonych EU(proszę wskazać z proponowanych metod właściwe dla </w:t>
      </w:r>
      <w:proofErr w:type="spellStart"/>
      <w:r w:rsidRPr="009644B9">
        <w:rPr>
          <w:rFonts w:ascii="Times New Roman" w:hAnsi="Times New Roman"/>
          <w:sz w:val="24"/>
          <w:szCs w:val="24"/>
        </w:rPr>
        <w:t>opisywanychzajęć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lub/i zaproponować inne)</w:t>
      </w:r>
    </w:p>
    <w:p w:rsidR="00D6707C" w:rsidRPr="009644B9" w:rsidRDefault="00D6707C" w:rsidP="00D6707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527"/>
      </w:tblGrid>
      <w:tr w:rsidR="00D6707C" w:rsidRPr="009644B9" w:rsidTr="00D6707C">
        <w:trPr>
          <w:trHeight w:val="480"/>
        </w:trPr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Del="005B5557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Wykonanie tłumaczeń pisemnych i ustnych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7905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  <w:tc>
          <w:tcPr>
            <w:tcW w:w="153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D6707C" w:rsidRPr="009644B9" w:rsidRDefault="00D6707C" w:rsidP="00D67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DF3" w:rsidRDefault="005C7DF3" w:rsidP="00D6707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D6707C" w:rsidRPr="009644B9" w:rsidRDefault="00D6707C" w:rsidP="00D6707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D6707C" w:rsidRPr="009644B9" w:rsidRDefault="00D6707C" w:rsidP="00D6707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D6707C" w:rsidRPr="009644B9" w:rsidTr="00D6707C">
        <w:trPr>
          <w:trHeight w:val="629"/>
        </w:trPr>
        <w:tc>
          <w:tcPr>
            <w:tcW w:w="5637" w:type="dxa"/>
            <w:vMerge w:val="restart"/>
            <w:vAlign w:val="center"/>
          </w:tcPr>
          <w:p w:rsidR="00D6707C" w:rsidRPr="009644B9" w:rsidRDefault="00D6707C" w:rsidP="00D67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SymboleEU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643" w:type="dxa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07C" w:rsidRPr="009644B9" w:rsidTr="00D6707C">
        <w:trPr>
          <w:trHeight w:val="423"/>
        </w:trPr>
        <w:tc>
          <w:tcPr>
            <w:tcW w:w="5637" w:type="dxa"/>
            <w:vMerge/>
          </w:tcPr>
          <w:p w:rsidR="00D6707C" w:rsidRPr="009644B9" w:rsidRDefault="00D6707C" w:rsidP="00D6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WT_2</w:t>
            </w: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WT_5</w:t>
            </w: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WT_6</w:t>
            </w: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WT_7</w:t>
            </w: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7C" w:rsidRPr="009644B9" w:rsidTr="00D6707C">
        <w:tc>
          <w:tcPr>
            <w:tcW w:w="5637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Wykonane przekłady w formie pracy domowej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D6707C" w:rsidRPr="009644B9" w:rsidRDefault="00D6707C" w:rsidP="00D6707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D6707C" w:rsidRPr="009644B9" w:rsidRDefault="00D6707C" w:rsidP="00D67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7C" w:rsidRPr="009644B9" w:rsidRDefault="00D6707C" w:rsidP="00E73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3. Nakład pracy studenta i</w:t>
      </w:r>
      <w:r w:rsidR="005C7DF3">
        <w:rPr>
          <w:rFonts w:ascii="Times New Roman" w:hAnsi="Times New Roman"/>
          <w:sz w:val="24"/>
          <w:szCs w:val="24"/>
        </w:rPr>
        <w:t xml:space="preserve"> </w:t>
      </w:r>
      <w:r w:rsidRPr="009644B9">
        <w:rPr>
          <w:rFonts w:ascii="Times New Roman" w:hAnsi="Times New Roman"/>
          <w:sz w:val="24"/>
          <w:szCs w:val="24"/>
        </w:rPr>
        <w:t xml:space="preserve">punkty ECTS </w:t>
      </w:r>
    </w:p>
    <w:p w:rsidR="00D6707C" w:rsidRPr="009644B9" w:rsidRDefault="00D6707C" w:rsidP="00D6707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6707C" w:rsidRPr="009644B9" w:rsidTr="00D6707C">
        <w:trPr>
          <w:trHeight w:val="544"/>
        </w:trPr>
        <w:tc>
          <w:tcPr>
            <w:tcW w:w="5049" w:type="dxa"/>
            <w:gridSpan w:val="2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D6707C" w:rsidRPr="009644B9" w:rsidTr="00D6707C">
        <w:trPr>
          <w:trHeight w:val="381"/>
        </w:trPr>
        <w:tc>
          <w:tcPr>
            <w:tcW w:w="5049" w:type="dxa"/>
            <w:gridSpan w:val="2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6707C" w:rsidRPr="009644B9" w:rsidTr="00D6707C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707C" w:rsidRPr="009644B9" w:rsidTr="00D6707C">
        <w:trPr>
          <w:trHeight w:val="421"/>
        </w:trPr>
        <w:tc>
          <w:tcPr>
            <w:tcW w:w="567" w:type="dxa"/>
            <w:vMerge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707C" w:rsidRPr="009644B9" w:rsidTr="00D6707C">
        <w:trPr>
          <w:trHeight w:val="421"/>
        </w:trPr>
        <w:tc>
          <w:tcPr>
            <w:tcW w:w="567" w:type="dxa"/>
            <w:vMerge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przekładów</w:t>
            </w:r>
          </w:p>
        </w:tc>
        <w:tc>
          <w:tcPr>
            <w:tcW w:w="4307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6707C" w:rsidRPr="009644B9" w:rsidTr="00D6707C">
        <w:trPr>
          <w:trHeight w:val="421"/>
        </w:trPr>
        <w:tc>
          <w:tcPr>
            <w:tcW w:w="567" w:type="dxa"/>
            <w:vMerge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07C" w:rsidRPr="009644B9" w:rsidTr="00D6707C">
        <w:trPr>
          <w:trHeight w:val="421"/>
        </w:trPr>
        <w:tc>
          <w:tcPr>
            <w:tcW w:w="567" w:type="dxa"/>
            <w:vMerge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07C" w:rsidRPr="009644B9" w:rsidTr="00D6707C">
        <w:trPr>
          <w:trHeight w:val="421"/>
        </w:trPr>
        <w:tc>
          <w:tcPr>
            <w:tcW w:w="567" w:type="dxa"/>
            <w:vMerge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do egzaminu </w:t>
            </w:r>
          </w:p>
        </w:tc>
        <w:tc>
          <w:tcPr>
            <w:tcW w:w="4307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07C" w:rsidRPr="009644B9" w:rsidTr="00D6707C">
        <w:trPr>
          <w:trHeight w:val="407"/>
        </w:trPr>
        <w:tc>
          <w:tcPr>
            <w:tcW w:w="5049" w:type="dxa"/>
            <w:gridSpan w:val="2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D6707C" w:rsidRPr="009644B9" w:rsidTr="00D6707C">
        <w:trPr>
          <w:trHeight w:val="573"/>
        </w:trPr>
        <w:tc>
          <w:tcPr>
            <w:tcW w:w="5049" w:type="dxa"/>
            <w:gridSpan w:val="2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07C" w:rsidRPr="009644B9" w:rsidTr="00D6707C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707C" w:rsidRPr="009644B9" w:rsidRDefault="00D6707C" w:rsidP="00D670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07C" w:rsidRPr="009644B9" w:rsidRDefault="00D6707C" w:rsidP="00D67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7C" w:rsidRPr="009644B9" w:rsidRDefault="00D6707C" w:rsidP="00D6707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D6707C" w:rsidRPr="009644B9" w:rsidRDefault="00D6707C" w:rsidP="00D670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6707C" w:rsidRPr="009644B9" w:rsidRDefault="00D6707C" w:rsidP="00D670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5,0): bardzo dobra znajomość głównych kierunków w badaniach literackich i powiązanych z nimi teorii przekładu, bardzo dobra umiejętność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wysoka </w:t>
      </w:r>
      <w:r w:rsidRPr="009644B9">
        <w:rPr>
          <w:rFonts w:ascii="Times New Roman" w:hAnsi="Times New Roman"/>
          <w:sz w:val="24"/>
          <w:szCs w:val="24"/>
        </w:rPr>
        <w:lastRenderedPageBreak/>
        <w:t>świadomość kulturotwórczej funkcji przekładu, bardzo dobra umiejętność tłumaczenia tekstu z zakresu humanistyki z języka bułgarskiego na język polski</w:t>
      </w:r>
    </w:p>
    <w:p w:rsidR="00D6707C" w:rsidRPr="009644B9" w:rsidRDefault="00D6707C" w:rsidP="00D670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4,5): jak wyżej, z nieznacznymi niedociągnięciami zwłaszcza w zakresie praktycznych umiejętności translatorskich</w:t>
      </w:r>
    </w:p>
    <w:p w:rsidR="00D6707C" w:rsidRPr="009644B9" w:rsidRDefault="00D6707C" w:rsidP="00D670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4,0): możliwy szerszy zakres niedociągnięć: słabsze umiejętności translatorskie, niższa zdolność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</w:p>
    <w:p w:rsidR="00D6707C" w:rsidRPr="009644B9" w:rsidRDefault="00D6707C" w:rsidP="00D670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3,5): zadowalająca znajomość głównych kierunków w badaniach literackich i powiązanych z nimi teorii przekładu, zadowalająca umiejętność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zadowalająca umiejętność tłumaczenia tekstu z zakresu humanistyki z języka bułgarskiego na język polski</w:t>
      </w:r>
    </w:p>
    <w:p w:rsidR="00D6707C" w:rsidRPr="009644B9" w:rsidRDefault="00D6707C" w:rsidP="00D670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3,0): zadowalająca znajomość głównych kierunków w badaniach literackich i powiązanych z nimi teorii przekładu, zadowalająca umiejętność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słaba umiejętność tłumaczenia tekstu z zakresu humanistyki z języka bułgarskiego na język polski</w:t>
      </w:r>
    </w:p>
    <w:p w:rsidR="00D6707C" w:rsidRPr="009644B9" w:rsidRDefault="00D6707C" w:rsidP="00D670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z nimi teorii przekładu oraz wynikające z niej dalsze braki w zakresie efektów kształcenia zdefiniowanych dla przedmiotu</w:t>
      </w:r>
    </w:p>
    <w:p w:rsidR="00D6707C" w:rsidRPr="009644B9" w:rsidRDefault="00D6707C" w:rsidP="00D6707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707C" w:rsidRPr="009644B9" w:rsidRDefault="00D6707C" w:rsidP="00D67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7C" w:rsidRPr="009644B9" w:rsidRDefault="00D6707C" w:rsidP="00D67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7C" w:rsidRPr="009644B9" w:rsidRDefault="00D6707C" w:rsidP="0075014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15A" w:rsidRPr="009644B9" w:rsidRDefault="00E73731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(G2) </w:t>
      </w:r>
      <w:r w:rsidR="001C515A" w:rsidRPr="009644B9">
        <w:rPr>
          <w:rFonts w:ascii="Times New Roman" w:hAnsi="Times New Roman"/>
          <w:b/>
          <w:sz w:val="24"/>
          <w:szCs w:val="24"/>
        </w:rPr>
        <w:t>Warsztat tłumacza – specjal</w:t>
      </w:r>
      <w:r w:rsidR="00102060" w:rsidRPr="009644B9">
        <w:rPr>
          <w:rFonts w:ascii="Times New Roman" w:hAnsi="Times New Roman"/>
          <w:b/>
          <w:sz w:val="24"/>
          <w:szCs w:val="24"/>
        </w:rPr>
        <w:t>ność: studia bułgarystyczne</w:t>
      </w:r>
    </w:p>
    <w:p w:rsidR="001C515A" w:rsidRPr="009644B9" w:rsidRDefault="001C515A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1C515A" w:rsidRPr="00E73731" w:rsidRDefault="001C515A" w:rsidP="001C51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Nazwa zajęć/przedmiotu: </w:t>
      </w:r>
      <w:r w:rsidRPr="00E73731">
        <w:rPr>
          <w:rFonts w:ascii="Times New Roman" w:hAnsi="Times New Roman"/>
          <w:sz w:val="24"/>
          <w:szCs w:val="24"/>
        </w:rPr>
        <w:t>Warsztat tłumacza – specjalizacja przekładu funkcjonalnego</w:t>
      </w:r>
    </w:p>
    <w:p w:rsidR="001C515A" w:rsidRPr="009644B9" w:rsidRDefault="001C515A" w:rsidP="001C515A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Kod zajęć/przedmiotu:03-WT-22SDL (IV </w:t>
      </w:r>
      <w:proofErr w:type="spellStart"/>
      <w:r w:rsidRPr="009644B9">
        <w:rPr>
          <w:rFonts w:ascii="Times New Roman" w:hAnsi="Times New Roman"/>
          <w:sz w:val="24"/>
          <w:szCs w:val="24"/>
        </w:rPr>
        <w:t>sem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.), 03-WT-31SDL-E (V </w:t>
      </w:r>
      <w:proofErr w:type="spellStart"/>
      <w:r w:rsidRPr="009644B9">
        <w:rPr>
          <w:rFonts w:ascii="Times New Roman" w:hAnsi="Times New Roman"/>
          <w:sz w:val="24"/>
          <w:szCs w:val="24"/>
        </w:rPr>
        <w:t>sem</w:t>
      </w:r>
      <w:proofErr w:type="spellEnd"/>
      <w:r w:rsidRPr="009644B9">
        <w:rPr>
          <w:rFonts w:ascii="Times New Roman" w:hAnsi="Times New Roman"/>
          <w:sz w:val="24"/>
          <w:szCs w:val="24"/>
        </w:rPr>
        <w:t>.)</w:t>
      </w:r>
    </w:p>
    <w:p w:rsidR="001C515A" w:rsidRPr="009644B9" w:rsidRDefault="001C515A" w:rsidP="001C515A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 zajęć/przedmiotu: obowiązkowy</w:t>
      </w:r>
    </w:p>
    <w:p w:rsidR="001C515A" w:rsidRPr="009644B9" w:rsidRDefault="001C515A" w:rsidP="001C515A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Kierunek studiów: studia slawistyczne, specjalność studia bułgarystyczne, specjalizacja przekładu funkcjonalny</w:t>
      </w:r>
    </w:p>
    <w:p w:rsidR="001C515A" w:rsidRPr="009644B9" w:rsidRDefault="001C515A" w:rsidP="001C515A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Poziom studiów: I stopień</w:t>
      </w:r>
    </w:p>
    <w:p w:rsidR="001C515A" w:rsidRPr="009644B9" w:rsidRDefault="001C515A" w:rsidP="001C515A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1C515A" w:rsidRPr="009644B9" w:rsidRDefault="001C515A" w:rsidP="001C515A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Rok studiów: II i III rok </w:t>
      </w:r>
    </w:p>
    <w:p w:rsidR="001C515A" w:rsidRPr="009644B9" w:rsidRDefault="001C515A" w:rsidP="001C515A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Rodzaje zajęć i liczba godzin: 60 h ĆW</w:t>
      </w:r>
    </w:p>
    <w:p w:rsidR="001C515A" w:rsidRPr="009644B9" w:rsidRDefault="001C515A" w:rsidP="001C515A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ECTS:6</w:t>
      </w:r>
    </w:p>
    <w:p w:rsidR="001C515A" w:rsidRPr="009644B9" w:rsidRDefault="001C515A" w:rsidP="001C515A">
      <w:pPr>
        <w:pStyle w:val="Akapitzlist"/>
        <w:numPr>
          <w:ilvl w:val="0"/>
          <w:numId w:val="9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Imię, nazwisko, tytuł/stopień naukowy, adres e-mail prowadzącego zajęcia:</w:t>
      </w:r>
    </w:p>
    <w:p w:rsidR="001C515A" w:rsidRPr="009644B9" w:rsidRDefault="001C515A" w:rsidP="001C515A">
      <w:pPr>
        <w:pStyle w:val="Akapitzlist"/>
        <w:numPr>
          <w:ilvl w:val="0"/>
          <w:numId w:val="9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Język </w:t>
      </w:r>
      <w:proofErr w:type="spellStart"/>
      <w:r w:rsidRPr="009644B9">
        <w:rPr>
          <w:rFonts w:ascii="Times New Roman" w:hAnsi="Times New Roman"/>
          <w:sz w:val="24"/>
          <w:szCs w:val="24"/>
        </w:rPr>
        <w:t>wykładowy:polski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bułgarski </w:t>
      </w:r>
    </w:p>
    <w:p w:rsidR="001C515A" w:rsidRPr="009644B9" w:rsidRDefault="001C515A" w:rsidP="001C515A">
      <w:pPr>
        <w:pStyle w:val="Akapitzlist"/>
        <w:numPr>
          <w:ilvl w:val="0"/>
          <w:numId w:val="9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Zajęcia/przedmiot prowadzone zdalnie (e-learning): nie</w:t>
      </w:r>
    </w:p>
    <w:p w:rsidR="001C515A" w:rsidRPr="009644B9" w:rsidRDefault="001C515A" w:rsidP="001C5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1C515A" w:rsidRPr="009644B9" w:rsidRDefault="001C515A" w:rsidP="001C515A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644B9">
        <w:rPr>
          <w:rFonts w:ascii="Times New Roman" w:hAnsi="Times New Roman"/>
          <w:sz w:val="24"/>
          <w:szCs w:val="24"/>
        </w:rPr>
        <w:t>Celezajęć</w:t>
      </w:r>
      <w:proofErr w:type="spellEnd"/>
      <w:r w:rsidRPr="009644B9">
        <w:rPr>
          <w:rFonts w:ascii="Times New Roman" w:hAnsi="Times New Roman"/>
          <w:sz w:val="24"/>
          <w:szCs w:val="24"/>
        </w:rPr>
        <w:t>/przedmiotu:</w:t>
      </w:r>
    </w:p>
    <w:p w:rsidR="001C515A" w:rsidRPr="009644B9" w:rsidRDefault="001C515A" w:rsidP="001C51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 założeniu przedmiot składa się z trzech sekwencji: modułu obejmującej teoretyczne podstawy przekładu oraz dwu modułów z zakresu praktyki przekładowej z języka bułgarskiego na język polski i z języka polskiego na język bułgarski.</w:t>
      </w:r>
    </w:p>
    <w:p w:rsidR="001C515A" w:rsidRPr="009644B9" w:rsidRDefault="001C515A" w:rsidP="001C51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interpersonalne: praca w grupie, umiejętności interdyscyplinarne.</w:t>
      </w:r>
    </w:p>
    <w:p w:rsidR="001C515A" w:rsidRPr="009644B9" w:rsidRDefault="001C515A" w:rsidP="001C51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instrumentalne: umiejętność analizowania i syntezowania, planowanie i organizacja, wiedza ogólna, umiejętność wypowiadania się w mowie i piśmie w języku ojczystym, znajomość języka bułgarskiego, umiejętność zarządzania informacją (zdobywanie i interpretacja danych z różnych źródeł), wiedza podstawowa z zakresu zawodu tłumacza.</w:t>
      </w:r>
    </w:p>
    <w:p w:rsidR="001C515A" w:rsidRPr="009644B9" w:rsidRDefault="001C515A" w:rsidP="001C51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systemowe: umiejętność uczenia się, zdolność do samodzielnej pracy, umiejętności badawcze, umiejętność zastosowania wiedzy z zakresu sztuki przekładu, kreatywność, rozumienie innych kultur i zwyczajów, dbałość o jakość</w:t>
      </w:r>
    </w:p>
    <w:p w:rsidR="001C515A" w:rsidRPr="009644B9" w:rsidRDefault="001C515A" w:rsidP="001C515A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Wymagania wstępne w zakresie wiedzy, umiejętności oraz kompetencji społecznych (jeśli obowiązują):</w:t>
      </w:r>
    </w:p>
    <w:p w:rsidR="001C515A" w:rsidRPr="009644B9" w:rsidRDefault="001C515A" w:rsidP="001C515A">
      <w:pPr>
        <w:pStyle w:val="Akapitzlist4"/>
        <w:tabs>
          <w:tab w:val="left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44B9">
        <w:rPr>
          <w:rFonts w:ascii="Times New Roman" w:hAnsi="Times New Roman" w:cs="Times New Roman"/>
          <w:sz w:val="24"/>
          <w:szCs w:val="24"/>
        </w:rPr>
        <w:tab/>
      </w:r>
      <w:r w:rsidRPr="009644B9">
        <w:rPr>
          <w:rFonts w:ascii="Times New Roman" w:hAnsi="Times New Roman" w:cs="Times New Roman"/>
          <w:sz w:val="24"/>
          <w:szCs w:val="24"/>
        </w:rPr>
        <w:tab/>
      </w:r>
      <w:r w:rsidRPr="009644B9">
        <w:rPr>
          <w:rFonts w:ascii="Times New Roman" w:hAnsi="Times New Roman" w:cs="Times New Roman"/>
          <w:sz w:val="24"/>
          <w:szCs w:val="24"/>
        </w:rPr>
        <w:tab/>
        <w:t>znajomość języka bułgarskiego w stopniu umożliwiającym przekład wybranych tekstów.</w:t>
      </w:r>
    </w:p>
    <w:p w:rsidR="001C515A" w:rsidRPr="009644B9" w:rsidRDefault="001C515A" w:rsidP="001C515A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3. Efekty uczenia się (EU) dla zajęć i odniesienie do efektów uczenia się (EK) dla kierunku studiów:</w:t>
      </w:r>
    </w:p>
    <w:p w:rsidR="001C515A" w:rsidRPr="009644B9" w:rsidRDefault="001C515A" w:rsidP="001C515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897"/>
        <w:gridCol w:w="1813"/>
      </w:tblGrid>
      <w:tr w:rsidR="001C515A" w:rsidRPr="009644B9" w:rsidTr="001C515A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EUdla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C515A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</w:pPr>
            <w:r w:rsidRPr="009644B9">
              <w:t>Posiada podstawową wiedzę w zakresie teorii i praktyki przekładu, zna terminologię dotyczącą przekładu, praktyczną znajomość języka bułgarskiego na poziomie przewidzianym w programie studiów</w:t>
            </w:r>
          </w:p>
        </w:tc>
        <w:tc>
          <w:tcPr>
            <w:tcW w:w="1985" w:type="dxa"/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K_W10, K_W12, K_U03, K_U07, K_U10, K_U11, K_K01, K_04, K_07</w:t>
            </w:r>
          </w:p>
        </w:tc>
      </w:tr>
      <w:tr w:rsidR="001C515A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WT_2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</w:pPr>
            <w:r w:rsidRPr="009644B9">
              <w:t>Potrafi objaśnić i porównać koncepcje przekładu. Zna różnorodne techniki przekładu tekstów</w:t>
            </w:r>
          </w:p>
        </w:tc>
        <w:tc>
          <w:tcPr>
            <w:tcW w:w="1985" w:type="dxa"/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K_W07</w:t>
            </w:r>
            <w:r w:rsidRPr="009644B9">
              <w:rPr>
                <w:lang w:val="bg-BG"/>
              </w:rPr>
              <w:t>, K_W08</w:t>
            </w:r>
            <w:r w:rsidRPr="009644B9">
              <w:t>, K_W10, K_U10, K_K01, K_04, K07</w:t>
            </w:r>
          </w:p>
        </w:tc>
      </w:tr>
      <w:tr w:rsidR="001C515A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</w:pPr>
            <w:r w:rsidRPr="009644B9">
              <w:t>Potrafi samodzielnie tłumaczyć teksty literackie, użytkowe, naukowe, techniczne i informacyjne z języka bułgarskiego na język polski. Potrafi dotrzeć do potrzebnych źródeł i weryfikować stopień ich przydatności i wiarygodności (słowniki, Internet. leksykony, kompendia, atlasy)</w:t>
            </w:r>
          </w:p>
        </w:tc>
        <w:tc>
          <w:tcPr>
            <w:tcW w:w="1985" w:type="dxa"/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</w:pPr>
            <w:r w:rsidRPr="009644B9">
              <w:t xml:space="preserve">K_W10, K_W12, K_U03, K_U07, K_U11, K_U13, K_K_01, K_03, K_K04, K_K08, K_K10 </w:t>
            </w:r>
          </w:p>
        </w:tc>
      </w:tr>
      <w:tr w:rsidR="001C515A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</w:pPr>
            <w:r w:rsidRPr="009644B9">
              <w:t>Potrafi dokonywać ustnych tłumaczeń z języka bułgarskiego na język polski; posiada umiejętność nawiązywania kontaktów interpersonalnych z przedstawicielami różnych kultur i tradycji. Jest otwarty na wymianę informacji i doświadczeń.</w:t>
            </w:r>
          </w:p>
        </w:tc>
        <w:tc>
          <w:tcPr>
            <w:tcW w:w="1985" w:type="dxa"/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K_W10, K_W12, K_U03, K_U07, K_U11, K_U13, K_K04, K_K06, K_K08, K_K10</w:t>
            </w:r>
          </w:p>
        </w:tc>
      </w:tr>
      <w:tr w:rsidR="001C515A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</w:pPr>
            <w:r w:rsidRPr="009644B9">
              <w:t>Potrafi zdefiniować obowiązki tłumacza, edytora, redaktora tekstu i odnieść je do praktycznej działalności tłumacza; wykazuje się znajomością prawnych regulacji pracy tłumacza</w:t>
            </w:r>
          </w:p>
        </w:tc>
        <w:tc>
          <w:tcPr>
            <w:tcW w:w="1985" w:type="dxa"/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K_W10, K_W12, K_03, K_U07, K_U11, K_U13, K_K08, K_K09, K_K10</w:t>
            </w:r>
          </w:p>
        </w:tc>
      </w:tr>
      <w:tr w:rsidR="001C515A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pStyle w:val="NormalnyWeb"/>
              <w:spacing w:after="0"/>
            </w:pPr>
            <w:r w:rsidRPr="009644B9">
              <w:t>Potrafi czytać teksty ze zrozumieniem w języku bułgarskim; docenia znaczenie wiedzy slawistycznej dla prawidłowego funkcjonowania procesu komunikacji, począwszy od poziomu interpersonalnego po międzykulturowy</w:t>
            </w:r>
          </w:p>
        </w:tc>
        <w:tc>
          <w:tcPr>
            <w:tcW w:w="1985" w:type="dxa"/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K_U03, K_U07, K_U13, K_K01, K_03, K_K06</w:t>
            </w:r>
          </w:p>
        </w:tc>
      </w:tr>
      <w:tr w:rsidR="001C515A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</w:pPr>
            <w:r w:rsidRPr="009644B9">
              <w:t>Potrafi dokonywać wyborów wobec odpowiedzialności za tworzenie przekazu zgodnego z intencją autorską a uwarunkowaniami kulturowymi docelowego odbiorcy</w:t>
            </w:r>
          </w:p>
        </w:tc>
        <w:tc>
          <w:tcPr>
            <w:tcW w:w="1985" w:type="dxa"/>
            <w:vAlign w:val="center"/>
          </w:tcPr>
          <w:p w:rsidR="001C515A" w:rsidRPr="009644B9" w:rsidRDefault="001C515A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K_W10, K_W12, K_U13, K_K04, K_K09, K_K10</w:t>
            </w:r>
          </w:p>
        </w:tc>
      </w:tr>
    </w:tbl>
    <w:p w:rsidR="001C515A" w:rsidRPr="009644B9" w:rsidRDefault="001C515A" w:rsidP="001C51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1C515A" w:rsidRPr="009644B9" w:rsidRDefault="001C515A" w:rsidP="001C515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2238"/>
      </w:tblGrid>
      <w:tr w:rsidR="001C515A" w:rsidRPr="009644B9" w:rsidTr="001C515A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Treści programowe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dlazajęć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SymbolEU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</w:tr>
      <w:tr w:rsidR="001C515A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Elementy teorii przekładu (typologia przekładu; tłumaczenie pisemne a tłumaczenie ustne: symultaniczne, konsekutywne, prawne i osobowościowe uwarunkowania pracy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WT_1, WT_2</w:t>
            </w:r>
          </w:p>
        </w:tc>
      </w:tr>
      <w:tr w:rsidR="001C515A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Techniki tłumaczenia tekstów pisanych i ustnych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WT_01, WT_02, WT_03 WT_04</w:t>
            </w:r>
          </w:p>
        </w:tc>
      </w:tr>
      <w:tr w:rsidR="001C515A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dramat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 _07</w:t>
            </w:r>
          </w:p>
        </w:tc>
      </w:tr>
      <w:tr w:rsidR="001C515A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poezja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WT_07</w:t>
            </w:r>
          </w:p>
        </w:tc>
      </w:tr>
      <w:tr w:rsidR="001C515A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proza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 _07</w:t>
            </w:r>
          </w:p>
        </w:tc>
      </w:tr>
      <w:tr w:rsidR="001C515A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Tłumaczenie tekstów literackich: literatura dialektalna, literatura adresowana do specjalnego odbiorcy(literatura dziecięca)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WT_07</w:t>
            </w:r>
          </w:p>
        </w:tc>
      </w:tr>
      <w:tr w:rsidR="001C515A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literackie: tłumaczenie tekstów podporządkowanych warstwie muzycznej dzieła (teksty librett operowych, utworów operetkowych i musicalowych)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WT_04, WT_05, WT_06 WT_07</w:t>
            </w:r>
          </w:p>
        </w:tc>
      </w:tr>
      <w:tr w:rsidR="001C515A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użytkowych i informacyjnych: biogram, instrukcja obsługi, teksty reklamowe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WT_04, WT_05, WT_06 WT_07</w:t>
            </w:r>
          </w:p>
        </w:tc>
      </w:tr>
      <w:tr w:rsidR="001C515A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naukowo-techniczne: medycyna, weterynaria, prawo, przemysł, sztuka, turystyka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WT_04, WT_05, WT_06</w:t>
            </w:r>
          </w:p>
        </w:tc>
      </w:tr>
      <w:tr w:rsidR="001C515A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ustne: przemówienia osób występujących publicznie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WT_04</w:t>
            </w:r>
          </w:p>
        </w:tc>
      </w:tr>
      <w:tr w:rsidR="001C515A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Karta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WT_01, WT_05</w:t>
            </w:r>
          </w:p>
        </w:tc>
      </w:tr>
    </w:tbl>
    <w:p w:rsidR="001C515A" w:rsidRPr="009644B9" w:rsidRDefault="001C515A" w:rsidP="001C515A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1C515A" w:rsidRPr="009644B9" w:rsidRDefault="001C515A" w:rsidP="001C51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644B9">
        <w:rPr>
          <w:rFonts w:ascii="Times New Roman" w:hAnsi="Times New Roman"/>
          <w:sz w:val="24"/>
          <w:szCs w:val="24"/>
        </w:rPr>
        <w:t>Legeżyńska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r w:rsidRPr="009644B9">
        <w:rPr>
          <w:rFonts w:ascii="Times New Roman" w:hAnsi="Times New Roman"/>
          <w:i/>
          <w:sz w:val="24"/>
          <w:szCs w:val="24"/>
        </w:rPr>
        <w:t>Tłumacz i jego kompetencje autorskie</w:t>
      </w:r>
      <w:r w:rsidRPr="009644B9">
        <w:rPr>
          <w:rFonts w:ascii="Times New Roman" w:hAnsi="Times New Roman"/>
          <w:sz w:val="24"/>
          <w:szCs w:val="24"/>
        </w:rPr>
        <w:t>, Warszawa 1999.</w:t>
      </w:r>
    </w:p>
    <w:p w:rsidR="001C515A" w:rsidRPr="009644B9" w:rsidRDefault="001C515A" w:rsidP="001C51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A. Pisarska, T. Tomaszkiewicz, </w:t>
      </w:r>
      <w:r w:rsidRPr="009644B9">
        <w:rPr>
          <w:rFonts w:ascii="Times New Roman" w:hAnsi="Times New Roman"/>
          <w:i/>
          <w:sz w:val="24"/>
          <w:szCs w:val="24"/>
        </w:rPr>
        <w:t xml:space="preserve">Współczesne tendencje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przekładoznawcze</w:t>
      </w:r>
      <w:proofErr w:type="spellEnd"/>
      <w:r w:rsidRPr="009644B9">
        <w:rPr>
          <w:rFonts w:ascii="Times New Roman" w:hAnsi="Times New Roman"/>
          <w:sz w:val="24"/>
          <w:szCs w:val="24"/>
        </w:rPr>
        <w:t>, Poznań 1998.</w:t>
      </w:r>
    </w:p>
    <w:p w:rsidR="001C515A" w:rsidRPr="009644B9" w:rsidRDefault="001C515A" w:rsidP="001C51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E. Balcerzan, </w:t>
      </w:r>
      <w:r w:rsidRPr="009644B9">
        <w:rPr>
          <w:rFonts w:ascii="Times New Roman" w:hAnsi="Times New Roman"/>
          <w:i/>
          <w:sz w:val="24"/>
          <w:szCs w:val="24"/>
        </w:rPr>
        <w:t>Literatura z literatury (strategie tłumaczy)</w:t>
      </w:r>
      <w:r w:rsidRPr="009644B9">
        <w:rPr>
          <w:rFonts w:ascii="Times New Roman" w:hAnsi="Times New Roman"/>
          <w:sz w:val="24"/>
          <w:szCs w:val="24"/>
        </w:rPr>
        <w:t>, Katowice 1998.</w:t>
      </w:r>
    </w:p>
    <w:p w:rsidR="001C515A" w:rsidRPr="009644B9" w:rsidRDefault="001C515A" w:rsidP="001C51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9644B9">
        <w:rPr>
          <w:rFonts w:ascii="Times New Roman" w:hAnsi="Times New Roman"/>
          <w:sz w:val="24"/>
          <w:szCs w:val="24"/>
        </w:rPr>
        <w:t>Hejwowski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r w:rsidRPr="009644B9">
        <w:rPr>
          <w:rFonts w:ascii="Times New Roman" w:hAnsi="Times New Roman"/>
          <w:i/>
          <w:iCs/>
          <w:sz w:val="24"/>
          <w:szCs w:val="24"/>
        </w:rPr>
        <w:t>Kognitywno-komunikacyjna teoria przekładu</w:t>
      </w:r>
      <w:r w:rsidRPr="009644B9">
        <w:rPr>
          <w:rFonts w:ascii="Times New Roman" w:hAnsi="Times New Roman"/>
          <w:sz w:val="24"/>
          <w:szCs w:val="24"/>
        </w:rPr>
        <w:t>, Warszawa 2004.</w:t>
      </w:r>
    </w:p>
    <w:p w:rsidR="001C515A" w:rsidRPr="009644B9" w:rsidRDefault="001C515A" w:rsidP="001C51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J. Pieńkos, </w:t>
      </w:r>
      <w:r w:rsidRPr="009644B9">
        <w:rPr>
          <w:rFonts w:ascii="Times New Roman" w:hAnsi="Times New Roman"/>
          <w:i/>
          <w:sz w:val="24"/>
          <w:szCs w:val="24"/>
        </w:rPr>
        <w:t xml:space="preserve">Przekład i tłumacz we współczesnym świecie: aspekty lingwistyczne i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pozalingwistyczne</w:t>
      </w:r>
      <w:proofErr w:type="spellEnd"/>
      <w:r w:rsidRPr="009644B9">
        <w:rPr>
          <w:rFonts w:ascii="Times New Roman" w:hAnsi="Times New Roman"/>
          <w:sz w:val="24"/>
          <w:szCs w:val="24"/>
        </w:rPr>
        <w:t>, Warszawa 1993.</w:t>
      </w:r>
    </w:p>
    <w:p w:rsidR="001C515A" w:rsidRPr="009644B9" w:rsidRDefault="001C515A" w:rsidP="001C51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K. Lipiński, </w:t>
      </w:r>
      <w:r w:rsidRPr="009644B9">
        <w:rPr>
          <w:rFonts w:ascii="Times New Roman" w:hAnsi="Times New Roman"/>
          <w:i/>
          <w:sz w:val="24"/>
          <w:szCs w:val="24"/>
        </w:rPr>
        <w:t>Vademecum tłumacza</w:t>
      </w:r>
      <w:r w:rsidRPr="009644B9">
        <w:rPr>
          <w:rFonts w:ascii="Times New Roman" w:hAnsi="Times New Roman"/>
          <w:sz w:val="24"/>
          <w:szCs w:val="24"/>
        </w:rPr>
        <w:t>, Kraków 2006.</w:t>
      </w:r>
    </w:p>
    <w:p w:rsidR="001C515A" w:rsidRPr="009644B9" w:rsidRDefault="001C515A" w:rsidP="001C51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sz w:val="24"/>
          <w:szCs w:val="24"/>
        </w:rPr>
        <w:t xml:space="preserve">Przekład artystyczny a współczesne teorie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translatologiczne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pod red. P. </w:t>
      </w:r>
      <w:proofErr w:type="spellStart"/>
      <w:r w:rsidRPr="009644B9">
        <w:rPr>
          <w:rFonts w:ascii="Times New Roman" w:hAnsi="Times New Roman"/>
          <w:sz w:val="24"/>
          <w:szCs w:val="24"/>
        </w:rPr>
        <w:t>Fasta</w:t>
      </w:r>
      <w:proofErr w:type="spellEnd"/>
      <w:r w:rsidRPr="009644B9">
        <w:rPr>
          <w:rFonts w:ascii="Times New Roman" w:hAnsi="Times New Roman"/>
          <w:sz w:val="24"/>
          <w:szCs w:val="24"/>
        </w:rPr>
        <w:t>, Katowice 1998.</w:t>
      </w:r>
    </w:p>
    <w:p w:rsidR="001C515A" w:rsidRPr="009644B9" w:rsidRDefault="001C515A" w:rsidP="001C51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O. Wojtasiewicz, </w:t>
      </w:r>
      <w:r w:rsidRPr="009644B9">
        <w:rPr>
          <w:rFonts w:ascii="Times New Roman" w:hAnsi="Times New Roman"/>
          <w:i/>
          <w:iCs/>
          <w:sz w:val="24"/>
          <w:szCs w:val="24"/>
        </w:rPr>
        <w:t>Wstęp do teorii tłumaczenia</w:t>
      </w:r>
      <w:r w:rsidRPr="009644B9">
        <w:rPr>
          <w:rFonts w:ascii="Times New Roman" w:hAnsi="Times New Roman"/>
          <w:sz w:val="24"/>
          <w:szCs w:val="24"/>
        </w:rPr>
        <w:t xml:space="preserve">, Warszawa 1996. </w:t>
      </w:r>
    </w:p>
    <w:p w:rsidR="001C515A" w:rsidRPr="009644B9" w:rsidRDefault="001C515A" w:rsidP="001C51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iCs/>
          <w:sz w:val="24"/>
          <w:szCs w:val="24"/>
        </w:rPr>
        <w:t xml:space="preserve">Przekład artystyczny a współczesne teorie </w:t>
      </w:r>
      <w:proofErr w:type="spellStart"/>
      <w:r w:rsidRPr="009644B9">
        <w:rPr>
          <w:rFonts w:ascii="Times New Roman" w:hAnsi="Times New Roman"/>
          <w:i/>
          <w:iCs/>
          <w:sz w:val="24"/>
          <w:szCs w:val="24"/>
        </w:rPr>
        <w:t>translatologiczne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pod red. P. </w:t>
      </w:r>
      <w:proofErr w:type="spellStart"/>
      <w:r w:rsidRPr="009644B9">
        <w:rPr>
          <w:rFonts w:ascii="Times New Roman" w:hAnsi="Times New Roman"/>
          <w:sz w:val="24"/>
          <w:szCs w:val="24"/>
        </w:rPr>
        <w:t>Fasta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Katowice 1998. </w:t>
      </w:r>
    </w:p>
    <w:p w:rsidR="001C515A" w:rsidRPr="009644B9" w:rsidRDefault="001C515A" w:rsidP="001C51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T. Tomaszkiewicz, </w:t>
      </w:r>
      <w:r w:rsidRPr="009644B9">
        <w:rPr>
          <w:rFonts w:ascii="Times New Roman" w:hAnsi="Times New Roman"/>
          <w:i/>
          <w:sz w:val="24"/>
          <w:szCs w:val="24"/>
        </w:rPr>
        <w:t>Terminologia tłumaczenia, przekład i adaptacja</w:t>
      </w:r>
      <w:r w:rsidRPr="009644B9">
        <w:rPr>
          <w:rFonts w:ascii="Times New Roman" w:hAnsi="Times New Roman"/>
          <w:sz w:val="24"/>
          <w:szCs w:val="24"/>
        </w:rPr>
        <w:t>, Poznań 2006.</w:t>
      </w:r>
    </w:p>
    <w:p w:rsidR="001C515A" w:rsidRPr="009644B9" w:rsidRDefault="001C515A" w:rsidP="001C51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sz w:val="24"/>
          <w:szCs w:val="24"/>
        </w:rPr>
        <w:t>Współczesne teorie przekładu</w:t>
      </w:r>
      <w:r w:rsidRPr="009644B9">
        <w:rPr>
          <w:rFonts w:ascii="Times New Roman" w:hAnsi="Times New Roman"/>
          <w:sz w:val="24"/>
          <w:szCs w:val="24"/>
        </w:rPr>
        <w:t>, red. P. Bukowski, M. Heydel, Kraków 2009.</w:t>
      </w:r>
    </w:p>
    <w:p w:rsidR="001C515A" w:rsidRPr="009644B9" w:rsidRDefault="001C515A" w:rsidP="001C515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644B9">
        <w:rPr>
          <w:rFonts w:ascii="Times New Roman" w:hAnsi="Times New Roman"/>
          <w:sz w:val="24"/>
          <w:szCs w:val="24"/>
          <w:lang w:val="ru-RU"/>
        </w:rPr>
        <w:t xml:space="preserve">И. Ликоманова, </w:t>
      </w:r>
      <w:r w:rsidRPr="009644B9">
        <w:rPr>
          <w:rFonts w:ascii="Times New Roman" w:hAnsi="Times New Roman"/>
          <w:i/>
          <w:sz w:val="24"/>
          <w:szCs w:val="24"/>
          <w:lang w:val="ru-RU"/>
        </w:rPr>
        <w:t>Преводът между теорията и практиката</w:t>
      </w:r>
      <w:r w:rsidRPr="009644B9">
        <w:rPr>
          <w:rFonts w:ascii="Times New Roman" w:hAnsi="Times New Roman"/>
          <w:sz w:val="24"/>
          <w:szCs w:val="24"/>
          <w:lang w:val="ru-RU"/>
        </w:rPr>
        <w:t>, София 2002.</w:t>
      </w:r>
    </w:p>
    <w:p w:rsidR="001C515A" w:rsidRPr="009644B9" w:rsidRDefault="001C515A" w:rsidP="001C515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644B9">
        <w:rPr>
          <w:rFonts w:ascii="Times New Roman" w:hAnsi="Times New Roman"/>
          <w:sz w:val="24"/>
          <w:szCs w:val="24"/>
          <w:lang w:val="ru-RU"/>
        </w:rPr>
        <w:t xml:space="preserve">И. Ликоманова, </w:t>
      </w:r>
      <w:r w:rsidRPr="009644B9">
        <w:rPr>
          <w:rFonts w:ascii="Times New Roman" w:hAnsi="Times New Roman"/>
          <w:i/>
          <w:sz w:val="24"/>
          <w:szCs w:val="24"/>
          <w:lang w:val="ru-RU"/>
        </w:rPr>
        <w:t>Славяно-славянският превод</w:t>
      </w:r>
      <w:r w:rsidRPr="009644B9">
        <w:rPr>
          <w:rFonts w:ascii="Times New Roman" w:hAnsi="Times New Roman"/>
          <w:sz w:val="24"/>
          <w:szCs w:val="24"/>
          <w:lang w:val="ru-RU"/>
        </w:rPr>
        <w:t>, София 2006.</w:t>
      </w:r>
    </w:p>
    <w:p w:rsidR="001C515A" w:rsidRPr="009644B9" w:rsidRDefault="001C515A" w:rsidP="001C515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9644B9">
        <w:rPr>
          <w:rFonts w:ascii="Times New Roman" w:hAnsi="Times New Roman"/>
          <w:sz w:val="24"/>
          <w:szCs w:val="24"/>
          <w:lang w:val="bg-BG"/>
        </w:rPr>
        <w:t xml:space="preserve">М. Врина-Николов, </w:t>
      </w:r>
      <w:r w:rsidRPr="009644B9">
        <w:rPr>
          <w:rFonts w:ascii="Times New Roman" w:hAnsi="Times New Roman"/>
          <w:i/>
          <w:sz w:val="24"/>
          <w:szCs w:val="24"/>
          <w:lang w:val="bg-BG"/>
        </w:rPr>
        <w:t>Отвъд пределите на превода</w:t>
      </w:r>
      <w:r w:rsidRPr="009644B9">
        <w:rPr>
          <w:rFonts w:ascii="Times New Roman" w:hAnsi="Times New Roman"/>
          <w:sz w:val="24"/>
          <w:szCs w:val="24"/>
          <w:lang w:val="bg-BG"/>
        </w:rPr>
        <w:t>, София 2004.</w:t>
      </w:r>
    </w:p>
    <w:p w:rsidR="001C515A" w:rsidRPr="009644B9" w:rsidRDefault="001C515A" w:rsidP="001C515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515A" w:rsidRPr="009644B9" w:rsidRDefault="001C515A" w:rsidP="001C5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1C515A" w:rsidRPr="009644B9" w:rsidRDefault="001C515A" w:rsidP="001C515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1. Metody i formy prowadzenia zajęć umożliwiające osiągnięcie założonych EU(proszę wskazać z proponowanych metod właściwe dla </w:t>
      </w:r>
      <w:proofErr w:type="spellStart"/>
      <w:r w:rsidRPr="009644B9">
        <w:rPr>
          <w:rFonts w:ascii="Times New Roman" w:hAnsi="Times New Roman"/>
          <w:sz w:val="24"/>
          <w:szCs w:val="24"/>
        </w:rPr>
        <w:t>opisywanychzajęć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lub/i zaproponować inne)</w:t>
      </w:r>
    </w:p>
    <w:p w:rsidR="001C515A" w:rsidRPr="009644B9" w:rsidRDefault="001C515A" w:rsidP="001C515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527"/>
      </w:tblGrid>
      <w:tr w:rsidR="001C515A" w:rsidRPr="009644B9" w:rsidTr="001C515A">
        <w:trPr>
          <w:trHeight w:val="480"/>
        </w:trPr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Del="005B5557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Wykonanie tłumaczeń pisemnych i ustnych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7905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  <w:tc>
          <w:tcPr>
            <w:tcW w:w="153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1C515A" w:rsidRPr="009644B9" w:rsidRDefault="001C515A" w:rsidP="001C5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1C515A" w:rsidRPr="009644B9" w:rsidRDefault="001C515A" w:rsidP="001C515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1C515A" w:rsidRPr="009644B9" w:rsidTr="001C515A">
        <w:trPr>
          <w:trHeight w:val="629"/>
        </w:trPr>
        <w:tc>
          <w:tcPr>
            <w:tcW w:w="5637" w:type="dxa"/>
            <w:vMerge w:val="restart"/>
            <w:vAlign w:val="center"/>
          </w:tcPr>
          <w:p w:rsidR="001C515A" w:rsidRPr="009644B9" w:rsidRDefault="001C515A" w:rsidP="001C5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SymboleEU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643" w:type="dxa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15A" w:rsidRPr="009644B9" w:rsidTr="001C515A">
        <w:trPr>
          <w:trHeight w:val="423"/>
        </w:trPr>
        <w:tc>
          <w:tcPr>
            <w:tcW w:w="5637" w:type="dxa"/>
            <w:vMerge/>
          </w:tcPr>
          <w:p w:rsidR="001C515A" w:rsidRPr="009644B9" w:rsidRDefault="001C515A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WT_2</w:t>
            </w: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WT_5</w:t>
            </w: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WT_6</w:t>
            </w: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WT_7</w:t>
            </w: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5A" w:rsidRPr="009644B9" w:rsidTr="001C515A">
        <w:tc>
          <w:tcPr>
            <w:tcW w:w="5637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Wykonane przekłady w formie pracy domowej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1C515A" w:rsidRPr="009644B9" w:rsidRDefault="001C515A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1C515A" w:rsidRPr="009644B9" w:rsidRDefault="001C515A" w:rsidP="001C5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Nakład pracy studenta </w:t>
      </w:r>
      <w:proofErr w:type="spellStart"/>
      <w:r w:rsidRPr="009644B9">
        <w:rPr>
          <w:rFonts w:ascii="Times New Roman" w:hAnsi="Times New Roman"/>
          <w:sz w:val="24"/>
          <w:szCs w:val="24"/>
        </w:rPr>
        <w:t>ipunkty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ECTS </w:t>
      </w:r>
    </w:p>
    <w:p w:rsidR="001C515A" w:rsidRPr="009644B9" w:rsidRDefault="001C515A" w:rsidP="001C515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C515A" w:rsidRPr="009644B9" w:rsidTr="001C515A">
        <w:trPr>
          <w:trHeight w:val="544"/>
        </w:trPr>
        <w:tc>
          <w:tcPr>
            <w:tcW w:w="5049" w:type="dxa"/>
            <w:gridSpan w:val="2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C515A" w:rsidRPr="009644B9" w:rsidTr="001C515A">
        <w:trPr>
          <w:trHeight w:val="381"/>
        </w:trPr>
        <w:tc>
          <w:tcPr>
            <w:tcW w:w="5049" w:type="dxa"/>
            <w:gridSpan w:val="2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C515A" w:rsidRPr="009644B9" w:rsidTr="001C515A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515A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515A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przekładów</w:t>
            </w:r>
          </w:p>
        </w:tc>
        <w:tc>
          <w:tcPr>
            <w:tcW w:w="4307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C515A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15A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15A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do egzaminu </w:t>
            </w:r>
          </w:p>
        </w:tc>
        <w:tc>
          <w:tcPr>
            <w:tcW w:w="4307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515A" w:rsidRPr="009644B9" w:rsidTr="001C515A">
        <w:trPr>
          <w:trHeight w:val="407"/>
        </w:trPr>
        <w:tc>
          <w:tcPr>
            <w:tcW w:w="5049" w:type="dxa"/>
            <w:gridSpan w:val="2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1C515A" w:rsidRPr="009644B9" w:rsidTr="001C515A">
        <w:trPr>
          <w:trHeight w:val="573"/>
        </w:trPr>
        <w:tc>
          <w:tcPr>
            <w:tcW w:w="5049" w:type="dxa"/>
            <w:gridSpan w:val="2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1C515A" w:rsidRPr="009644B9" w:rsidRDefault="001C515A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C515A" w:rsidRPr="009644B9" w:rsidRDefault="001C515A" w:rsidP="001C515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1C515A" w:rsidRPr="009644B9" w:rsidRDefault="001C515A" w:rsidP="001C515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5,0): bardzo dobra znajomość głównych kierunków w badaniach literackich i powiązanych z nimi teorii przekładu, bardzo dobra umiejętność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9644B9">
        <w:rPr>
          <w:rFonts w:ascii="Times New Roman" w:hAnsi="Times New Roman"/>
          <w:sz w:val="24"/>
          <w:szCs w:val="24"/>
        </w:rPr>
        <w:t>, wysoka świadomość kulturotwórczej funkcji przekładu, bardzo dobra umiejętność tłumaczenia tekstu z zakresu humanistyki z języka bułgarskiego na język polski</w:t>
      </w:r>
    </w:p>
    <w:p w:rsidR="001C515A" w:rsidRPr="009644B9" w:rsidRDefault="001C515A" w:rsidP="001C515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4,5): jak wyżej, z nieznacznymi niedociągnięciami zwłaszcza w zakresie praktycznych umiejętności translatorskich</w:t>
      </w:r>
    </w:p>
    <w:p w:rsidR="001C515A" w:rsidRPr="009644B9" w:rsidRDefault="001C515A" w:rsidP="001C515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4,0): możliwy szerszy zakres niedociągnięć: słabsze umiejętności translatorskie, niższa zdolność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</w:p>
    <w:p w:rsidR="001C515A" w:rsidRPr="009644B9" w:rsidRDefault="001C515A" w:rsidP="001C515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3,5): zadowalająca znajomość głównych kierunków w badaniach literackich i powiązanych z nimi teorii przekładu, zadowalająca umiejętność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zadowalająca umiejętność tłumaczenia tekstu z zakresu humanistyki z języka bułgarskiego na język polski</w:t>
      </w:r>
    </w:p>
    <w:p w:rsidR="001C515A" w:rsidRPr="009644B9" w:rsidRDefault="001C515A" w:rsidP="001C515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3,0): zadowalająca znajomość głównych kierunków w badaniach literackich i powiązanych z nimi teorii przekładu, zadowalająca umiejętność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słaba umiejętność tłumaczenia tekstu z zakresu humanistyki z języka bułgarskiego na język polski</w:t>
      </w:r>
    </w:p>
    <w:p w:rsidR="001C515A" w:rsidRPr="009644B9" w:rsidRDefault="001C515A" w:rsidP="001C515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z nimi teorii przekładu oraz wynikające z niej dalsze braki w zakresie efektów kształcenia zdefiniowanych dla przedmiotu</w:t>
      </w:r>
    </w:p>
    <w:p w:rsidR="001C515A" w:rsidRPr="009644B9" w:rsidRDefault="001C515A" w:rsidP="001C515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15A" w:rsidRPr="009644B9" w:rsidRDefault="001C515A" w:rsidP="001C5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5014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731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200" w:rsidRPr="009644B9" w:rsidRDefault="00E73731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(G3) </w:t>
      </w:r>
      <w:r w:rsidR="00425200" w:rsidRPr="009644B9">
        <w:rPr>
          <w:rFonts w:ascii="Times New Roman" w:hAnsi="Times New Roman"/>
          <w:b/>
          <w:sz w:val="24"/>
          <w:szCs w:val="24"/>
        </w:rPr>
        <w:t xml:space="preserve">Warsztat tłumacza – specjalność: studia </w:t>
      </w:r>
      <w:proofErr w:type="spellStart"/>
      <w:r w:rsidR="00425200" w:rsidRPr="009644B9">
        <w:rPr>
          <w:rFonts w:ascii="Times New Roman" w:hAnsi="Times New Roman"/>
          <w:b/>
          <w:sz w:val="24"/>
          <w:szCs w:val="24"/>
        </w:rPr>
        <w:t>kroatystyczne</w:t>
      </w:r>
      <w:proofErr w:type="spellEnd"/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425200" w:rsidRPr="00E73731" w:rsidRDefault="00425200" w:rsidP="0042520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Nazwa zajęć/przedmiotu: </w:t>
      </w:r>
      <w:r w:rsidRPr="00E73731">
        <w:rPr>
          <w:rFonts w:ascii="Times New Roman" w:hAnsi="Times New Roman"/>
          <w:sz w:val="24"/>
          <w:szCs w:val="24"/>
        </w:rPr>
        <w:t>Warsztat tłumacza – specjalizacja przekładu funkcjonalnego</w:t>
      </w:r>
    </w:p>
    <w:p w:rsidR="00425200" w:rsidRPr="009644B9" w:rsidRDefault="00425200" w:rsidP="0042520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Kod zajęć/przedmiotu:03-WT-22SDL (IV </w:t>
      </w:r>
      <w:proofErr w:type="spellStart"/>
      <w:r w:rsidRPr="009644B9">
        <w:rPr>
          <w:rFonts w:ascii="Times New Roman" w:hAnsi="Times New Roman"/>
          <w:sz w:val="24"/>
          <w:szCs w:val="24"/>
        </w:rPr>
        <w:t>sem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.), 03-WT-31SDL-E (V </w:t>
      </w:r>
      <w:proofErr w:type="spellStart"/>
      <w:r w:rsidRPr="009644B9">
        <w:rPr>
          <w:rFonts w:ascii="Times New Roman" w:hAnsi="Times New Roman"/>
          <w:sz w:val="24"/>
          <w:szCs w:val="24"/>
        </w:rPr>
        <w:t>sem</w:t>
      </w:r>
      <w:proofErr w:type="spellEnd"/>
      <w:r w:rsidRPr="009644B9">
        <w:rPr>
          <w:rFonts w:ascii="Times New Roman" w:hAnsi="Times New Roman"/>
          <w:sz w:val="24"/>
          <w:szCs w:val="24"/>
        </w:rPr>
        <w:t>.)</w:t>
      </w:r>
    </w:p>
    <w:p w:rsidR="00425200" w:rsidRPr="009644B9" w:rsidRDefault="00425200" w:rsidP="0042520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 zajęć/przedmiotu: obowiązkowy</w:t>
      </w:r>
    </w:p>
    <w:p w:rsidR="00425200" w:rsidRPr="009644B9" w:rsidRDefault="00425200" w:rsidP="0042520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Kierunek studiów: studia slawistyczne, specjalność studia </w:t>
      </w:r>
      <w:proofErr w:type="spellStart"/>
      <w:r w:rsidRPr="009644B9">
        <w:rPr>
          <w:rFonts w:ascii="Times New Roman" w:hAnsi="Times New Roman"/>
          <w:sz w:val="24"/>
          <w:szCs w:val="24"/>
        </w:rPr>
        <w:t>kroatystyczne</w:t>
      </w:r>
      <w:proofErr w:type="spellEnd"/>
      <w:r w:rsidRPr="009644B9">
        <w:rPr>
          <w:rFonts w:ascii="Times New Roman" w:hAnsi="Times New Roman"/>
          <w:sz w:val="24"/>
          <w:szCs w:val="24"/>
        </w:rPr>
        <w:t>, specjalizacja przekład funkcjonalny</w:t>
      </w:r>
    </w:p>
    <w:p w:rsidR="00425200" w:rsidRPr="009644B9" w:rsidRDefault="00425200" w:rsidP="0042520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Poziom studiów: I stopień</w:t>
      </w:r>
    </w:p>
    <w:p w:rsidR="00425200" w:rsidRPr="009644B9" w:rsidRDefault="00425200" w:rsidP="0042520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425200" w:rsidRPr="009644B9" w:rsidRDefault="00425200" w:rsidP="0042520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Rok studiów: II i III rok </w:t>
      </w:r>
    </w:p>
    <w:p w:rsidR="00425200" w:rsidRPr="009644B9" w:rsidRDefault="00425200" w:rsidP="0042520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Rodzaje zajęć i liczba godzin: 60 h ĆW</w:t>
      </w:r>
    </w:p>
    <w:p w:rsidR="00425200" w:rsidRPr="009644B9" w:rsidRDefault="00425200" w:rsidP="0042520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 6</w:t>
      </w:r>
    </w:p>
    <w:p w:rsidR="00425200" w:rsidRPr="009644B9" w:rsidRDefault="00425200" w:rsidP="00425200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Imię, nazwisko, tytuł/stopień naukowy, adres e-mail prowadzącego zajęcia:</w:t>
      </w:r>
    </w:p>
    <w:p w:rsidR="00425200" w:rsidRPr="009644B9" w:rsidRDefault="00425200" w:rsidP="00425200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Język wykładowy: polski, chorwacki</w:t>
      </w:r>
    </w:p>
    <w:p w:rsidR="00425200" w:rsidRPr="009644B9" w:rsidRDefault="00425200" w:rsidP="00425200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Zajęcia/przedmiot prowadzone zdalnie (e-learning): nie</w:t>
      </w: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425200" w:rsidRPr="009644B9" w:rsidRDefault="00425200" w:rsidP="00425200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644B9">
        <w:rPr>
          <w:rFonts w:ascii="Times New Roman" w:hAnsi="Times New Roman"/>
          <w:sz w:val="24"/>
          <w:szCs w:val="24"/>
        </w:rPr>
        <w:t>Celezajęć</w:t>
      </w:r>
      <w:proofErr w:type="spellEnd"/>
      <w:r w:rsidRPr="009644B9">
        <w:rPr>
          <w:rFonts w:ascii="Times New Roman" w:hAnsi="Times New Roman"/>
          <w:sz w:val="24"/>
          <w:szCs w:val="24"/>
        </w:rPr>
        <w:t>/przedmiotu:</w:t>
      </w:r>
    </w:p>
    <w:p w:rsidR="00425200" w:rsidRPr="009644B9" w:rsidRDefault="00425200" w:rsidP="00425200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 założeniu przedmiot składa się z trzech sekwencji: modułu obejmującej teoretyczne podstawy przekładu oraz dwu modułów z zakresu praktyki przekładowej z języka chorwackiego na język polski i z języka polskiego na język chorwacki.</w:t>
      </w:r>
    </w:p>
    <w:p w:rsidR="00425200" w:rsidRPr="009644B9" w:rsidRDefault="00425200" w:rsidP="00425200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interpersonalne: praca w grupie, umiejętności interdyscyplinarne.</w:t>
      </w:r>
    </w:p>
    <w:p w:rsidR="00425200" w:rsidRPr="009644B9" w:rsidRDefault="00425200" w:rsidP="00425200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instrumentalne: umiejętność analizowania i syntezowania, planowanie i organizacja, wiedza ogólna, umiejętność wypowiadania się w mowie i piśmie w języku ojczystym, znajomość języka chorwackiego, umiejętność zarządzania informacją (zdobywanie i interpretacja danych z różnych źródeł), wiedza podstawowa z zakresu zawodu tłumacza.</w:t>
      </w:r>
    </w:p>
    <w:p w:rsidR="00425200" w:rsidRPr="009644B9" w:rsidRDefault="00425200" w:rsidP="00425200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systemowe: umiejętność uczenia się, zdolność do samodzielnej pracy, umiejętności badawcze, umiejętność zastosowania wiedzy z zakresu sztuki przekładu, kreatywność, rozumienie innych kultur i zwyczajów, dbałość o jakość</w:t>
      </w:r>
    </w:p>
    <w:p w:rsidR="00425200" w:rsidRPr="009644B9" w:rsidRDefault="00425200" w:rsidP="00425200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Wymagania wstępne w zakresie wiedzy, umiejętności oraz kompetencji społecznych (jeśli obowiązują):</w:t>
      </w:r>
    </w:p>
    <w:p w:rsidR="00425200" w:rsidRPr="009644B9" w:rsidRDefault="00425200" w:rsidP="00425200">
      <w:pPr>
        <w:pStyle w:val="Akapitzlist4"/>
        <w:tabs>
          <w:tab w:val="left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44B9">
        <w:rPr>
          <w:rFonts w:ascii="Times New Roman" w:hAnsi="Times New Roman" w:cs="Times New Roman"/>
          <w:sz w:val="24"/>
          <w:szCs w:val="24"/>
        </w:rPr>
        <w:tab/>
      </w:r>
      <w:r w:rsidRPr="009644B9">
        <w:rPr>
          <w:rFonts w:ascii="Times New Roman" w:hAnsi="Times New Roman" w:cs="Times New Roman"/>
          <w:sz w:val="24"/>
          <w:szCs w:val="24"/>
        </w:rPr>
        <w:tab/>
      </w:r>
      <w:r w:rsidRPr="009644B9">
        <w:rPr>
          <w:rFonts w:ascii="Times New Roman" w:hAnsi="Times New Roman" w:cs="Times New Roman"/>
          <w:sz w:val="24"/>
          <w:szCs w:val="24"/>
        </w:rPr>
        <w:tab/>
        <w:t>znajomość języka chorwackiego w stopniu umożliwiającym przekład wybranych tekstów.</w:t>
      </w:r>
    </w:p>
    <w:p w:rsidR="00425200" w:rsidRPr="009644B9" w:rsidRDefault="00425200" w:rsidP="00425200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3. Efekty uczenia się(EU) dla zajęć i odniesienie do efektów uczenia się (EK) dla kierunku studiów:</w:t>
      </w:r>
    </w:p>
    <w:p w:rsidR="00425200" w:rsidRPr="009644B9" w:rsidRDefault="00425200" w:rsidP="0042520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897"/>
        <w:gridCol w:w="1813"/>
      </w:tblGrid>
      <w:tr w:rsidR="00425200" w:rsidRPr="009644B9" w:rsidTr="001C515A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EUdla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425200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</w:pPr>
            <w:r w:rsidRPr="009644B9">
              <w:t>Potrafi podstawową wiedzę w zakresie teorii i praktyki przekładu, zna terminologię dotyczącą przekładu, praktyczną znajomość języka chorwackiego na poziomie przewidzianym w programie studiów</w:t>
            </w:r>
          </w:p>
        </w:tc>
        <w:tc>
          <w:tcPr>
            <w:tcW w:w="1985" w:type="dxa"/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K_W10, K_W12, K_U03, K_U07, K_U10, K_U11, K_K01, K_04, K_07</w:t>
            </w:r>
          </w:p>
        </w:tc>
      </w:tr>
      <w:tr w:rsidR="00425200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WT_2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</w:pPr>
            <w:r w:rsidRPr="009644B9">
              <w:t>Potrafi objaśnić i porównać koncepcje przekładu. Zna różnorodne techniki przekładu tekstów</w:t>
            </w:r>
          </w:p>
        </w:tc>
        <w:tc>
          <w:tcPr>
            <w:tcW w:w="1985" w:type="dxa"/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K_W07</w:t>
            </w:r>
            <w:r w:rsidRPr="009644B9">
              <w:rPr>
                <w:lang w:val="bg-BG"/>
              </w:rPr>
              <w:t>, K_W08</w:t>
            </w:r>
            <w:r w:rsidRPr="009644B9">
              <w:t>, K_W10, K_U10, K_K01, K_04, K07</w:t>
            </w:r>
          </w:p>
        </w:tc>
      </w:tr>
      <w:tr w:rsidR="00425200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</w:pPr>
            <w:r w:rsidRPr="009644B9">
              <w:t>Potrafi samodzielnie tłumaczyć teksty literackie, użytkowe, naukowe, techniczne i informacyjne z języka chorwackiego na język polski. Potrafi dotrzeć do potrzebnych źródeł i weryfikować stopień ich przydatności i wiarygodności (słowniki, Internet. leksykony, kompendia, atlasy)</w:t>
            </w:r>
          </w:p>
        </w:tc>
        <w:tc>
          <w:tcPr>
            <w:tcW w:w="1985" w:type="dxa"/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</w:pPr>
            <w:r w:rsidRPr="009644B9">
              <w:t>K_W10, K_W12, K_U03, K_U07, K_U11, K_U13, K_K_01, K_03, K_K04, K_K08, K_K10</w:t>
            </w:r>
          </w:p>
        </w:tc>
      </w:tr>
      <w:tr w:rsidR="00425200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</w:pPr>
            <w:r w:rsidRPr="009644B9">
              <w:t>Potrafi dokonywać ustnych tłumaczeń z języka chorwackiego na język polski; posiada umiejętność nawiązywania kontaktów interpersonalnych z przedstawicielami różnych kultur i tradycji. Jest otwarty na wymianę informacji i doświadczeń.</w:t>
            </w:r>
          </w:p>
        </w:tc>
        <w:tc>
          <w:tcPr>
            <w:tcW w:w="1985" w:type="dxa"/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K_W10, K_W12, K_U03, K_U07, K_U11, K_U13, K_K04, K_K06, K_K08, K_K10</w:t>
            </w:r>
          </w:p>
        </w:tc>
      </w:tr>
      <w:tr w:rsidR="00425200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</w:pPr>
            <w:r w:rsidRPr="009644B9">
              <w:t>Potrafi zdefiniować obowiązki tłumacza, edytora, redaktora tekstu i odnieść je do praktycznej działalności tłumacza; wykazuje się znajomością prawnych regulacji pracy tłumacza</w:t>
            </w:r>
          </w:p>
        </w:tc>
        <w:tc>
          <w:tcPr>
            <w:tcW w:w="1985" w:type="dxa"/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K_W10, K_W12, K_03, K_U07, K_U11, K_U13, K_K08, K_K09, K_K10</w:t>
            </w:r>
          </w:p>
        </w:tc>
      </w:tr>
      <w:tr w:rsidR="00425200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pStyle w:val="NormalnyWeb"/>
              <w:spacing w:after="0"/>
            </w:pPr>
            <w:r w:rsidRPr="009644B9">
              <w:t>Potrafi czytać teksty ze zrozumieniem w języku chorwackim; docenia znaczenie wiedzy slawistycznej dla prawidłowego funkcjonowania procesu komunikacji, począwszy od poziomu interpersonalnego po międzykulturowy</w:t>
            </w:r>
          </w:p>
        </w:tc>
        <w:tc>
          <w:tcPr>
            <w:tcW w:w="1985" w:type="dxa"/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K_U03, K_U07, K_U13, K_K01, K_03, K_K06</w:t>
            </w:r>
          </w:p>
        </w:tc>
      </w:tr>
      <w:tr w:rsidR="00425200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</w:pPr>
            <w:r w:rsidRPr="009644B9">
              <w:t>Potrafi dokonywać wyborów wobec odpowiedzialności za tworzenie przekazu zgodnego z intencją autorską a uwarunkowaniami kulturowymi docelowego odbiorcy</w:t>
            </w:r>
          </w:p>
        </w:tc>
        <w:tc>
          <w:tcPr>
            <w:tcW w:w="1985" w:type="dxa"/>
            <w:vAlign w:val="center"/>
          </w:tcPr>
          <w:p w:rsidR="00425200" w:rsidRPr="009644B9" w:rsidRDefault="00425200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K_W10, K_W12, K_U13, K_K04, K_K09, K_K10</w:t>
            </w:r>
          </w:p>
        </w:tc>
      </w:tr>
    </w:tbl>
    <w:p w:rsidR="00425200" w:rsidRPr="009644B9" w:rsidRDefault="00425200" w:rsidP="0042520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425200" w:rsidRPr="009644B9" w:rsidRDefault="00425200" w:rsidP="00425200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425200" w:rsidRPr="009644B9" w:rsidTr="001C515A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Treści programowe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dlazajęć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425200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Elementy teorii przekładu (typologia przekładu; tłumaczenie pisemne a tłumaczenie ustne: symultaniczne, konsekutywne, prawne i osobowościowe uwarunkowania pracy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WT_1, WT_2</w:t>
            </w:r>
          </w:p>
        </w:tc>
      </w:tr>
      <w:tr w:rsidR="00425200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Techniki tłumaczenia tekstów pisanych i ustnych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WT_01, WT_02, WT_03 WT_04</w:t>
            </w:r>
          </w:p>
        </w:tc>
      </w:tr>
      <w:tr w:rsidR="00425200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dramat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 _07</w:t>
            </w:r>
          </w:p>
        </w:tc>
      </w:tr>
      <w:tr w:rsidR="00425200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poezja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WT_07</w:t>
            </w:r>
          </w:p>
        </w:tc>
      </w:tr>
      <w:tr w:rsidR="00425200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proza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 _07</w:t>
            </w:r>
          </w:p>
        </w:tc>
      </w:tr>
      <w:tr w:rsidR="00425200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Tłumaczenie tekstów literackich: literatura dialektalna, literatura adresowana do specjalnego odbiorcy(literatura dziecięca)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WT_07</w:t>
            </w:r>
          </w:p>
        </w:tc>
      </w:tr>
      <w:tr w:rsidR="00425200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literackie: tłumaczenie tekstów podporządkowanych warstwie muzycznej dzieła (teksty librett operowych, utworów operetkowych i musicalowych)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WT_04, WT_05, WT_06 WT_07</w:t>
            </w:r>
          </w:p>
        </w:tc>
      </w:tr>
      <w:tr w:rsidR="00425200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użytkowych i informacyjnych: biogram, instrukcja obsługi, teksty reklamowe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WT_04, WT_05, WT_06 WT_07</w:t>
            </w:r>
          </w:p>
        </w:tc>
      </w:tr>
      <w:tr w:rsidR="00425200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naukowo-techniczne: medycyna, weterynaria, prawo, przemysł, sztuka, turystyka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WT_04, WT_05, WT_06</w:t>
            </w:r>
          </w:p>
        </w:tc>
      </w:tr>
      <w:tr w:rsidR="00425200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ustne: przemówienia osób występujących publicznie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WT_04</w:t>
            </w:r>
          </w:p>
        </w:tc>
      </w:tr>
      <w:tr w:rsidR="00425200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Karta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WT_01, WT_05</w:t>
            </w:r>
          </w:p>
        </w:tc>
      </w:tr>
    </w:tbl>
    <w:p w:rsidR="00425200" w:rsidRPr="009644B9" w:rsidRDefault="00425200" w:rsidP="00425200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425200" w:rsidRPr="009644B9" w:rsidRDefault="00425200" w:rsidP="004252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644B9">
        <w:rPr>
          <w:rFonts w:ascii="Times New Roman" w:hAnsi="Times New Roman"/>
          <w:sz w:val="24"/>
          <w:szCs w:val="24"/>
        </w:rPr>
        <w:t>Legeżyńska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r w:rsidRPr="009644B9">
        <w:rPr>
          <w:rFonts w:ascii="Times New Roman" w:hAnsi="Times New Roman"/>
          <w:i/>
          <w:sz w:val="24"/>
          <w:szCs w:val="24"/>
        </w:rPr>
        <w:t>Tłumacz i jego kompetencje autorskie</w:t>
      </w:r>
      <w:r w:rsidRPr="009644B9">
        <w:rPr>
          <w:rFonts w:ascii="Times New Roman" w:hAnsi="Times New Roman"/>
          <w:sz w:val="24"/>
          <w:szCs w:val="24"/>
        </w:rPr>
        <w:t>, Warszawa 1999.</w:t>
      </w:r>
    </w:p>
    <w:p w:rsidR="00425200" w:rsidRPr="009644B9" w:rsidRDefault="00425200" w:rsidP="004252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A. Pisarska, T. Tomaszkiewicz, </w:t>
      </w:r>
      <w:r w:rsidRPr="009644B9">
        <w:rPr>
          <w:rFonts w:ascii="Times New Roman" w:hAnsi="Times New Roman"/>
          <w:i/>
          <w:sz w:val="24"/>
          <w:szCs w:val="24"/>
        </w:rPr>
        <w:t xml:space="preserve">Współczesne tendencje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przekładoznawcze</w:t>
      </w:r>
      <w:proofErr w:type="spellEnd"/>
      <w:r w:rsidRPr="009644B9">
        <w:rPr>
          <w:rFonts w:ascii="Times New Roman" w:hAnsi="Times New Roman"/>
          <w:sz w:val="24"/>
          <w:szCs w:val="24"/>
        </w:rPr>
        <w:t>, Poznań 1998.</w:t>
      </w:r>
    </w:p>
    <w:p w:rsidR="00425200" w:rsidRPr="009644B9" w:rsidRDefault="00425200" w:rsidP="004252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E. Balcerzan, </w:t>
      </w:r>
      <w:r w:rsidRPr="009644B9">
        <w:rPr>
          <w:rFonts w:ascii="Times New Roman" w:hAnsi="Times New Roman"/>
          <w:i/>
          <w:sz w:val="24"/>
          <w:szCs w:val="24"/>
        </w:rPr>
        <w:t>Literatura z literatury (strategie tłumaczy)</w:t>
      </w:r>
      <w:r w:rsidRPr="009644B9">
        <w:rPr>
          <w:rFonts w:ascii="Times New Roman" w:hAnsi="Times New Roman"/>
          <w:sz w:val="24"/>
          <w:szCs w:val="24"/>
        </w:rPr>
        <w:t>, Katowice 1998.</w:t>
      </w:r>
    </w:p>
    <w:p w:rsidR="00425200" w:rsidRPr="009644B9" w:rsidRDefault="00425200" w:rsidP="004252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9644B9">
        <w:rPr>
          <w:rFonts w:ascii="Times New Roman" w:hAnsi="Times New Roman"/>
          <w:sz w:val="24"/>
          <w:szCs w:val="24"/>
        </w:rPr>
        <w:t>Hejwowski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r w:rsidRPr="009644B9">
        <w:rPr>
          <w:rFonts w:ascii="Times New Roman" w:hAnsi="Times New Roman"/>
          <w:i/>
          <w:iCs/>
          <w:sz w:val="24"/>
          <w:szCs w:val="24"/>
        </w:rPr>
        <w:t>Kognitywno-komunikacyjna teoria przekładu</w:t>
      </w:r>
      <w:r w:rsidRPr="009644B9">
        <w:rPr>
          <w:rFonts w:ascii="Times New Roman" w:hAnsi="Times New Roman"/>
          <w:sz w:val="24"/>
          <w:szCs w:val="24"/>
        </w:rPr>
        <w:t>, Warszawa 2004.</w:t>
      </w:r>
    </w:p>
    <w:p w:rsidR="00425200" w:rsidRPr="009644B9" w:rsidRDefault="00425200" w:rsidP="004252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J. Pieńkos, </w:t>
      </w:r>
      <w:r w:rsidRPr="009644B9">
        <w:rPr>
          <w:rFonts w:ascii="Times New Roman" w:hAnsi="Times New Roman"/>
          <w:i/>
          <w:sz w:val="24"/>
          <w:szCs w:val="24"/>
        </w:rPr>
        <w:t xml:space="preserve">Przekład i tłumacz we współczesnym świecie: aspekty lingwistyczne i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pozalingwistyczne</w:t>
      </w:r>
      <w:proofErr w:type="spellEnd"/>
      <w:r w:rsidRPr="009644B9">
        <w:rPr>
          <w:rFonts w:ascii="Times New Roman" w:hAnsi="Times New Roman"/>
          <w:sz w:val="24"/>
          <w:szCs w:val="24"/>
        </w:rPr>
        <w:t>, Warszawa 1993.</w:t>
      </w:r>
    </w:p>
    <w:p w:rsidR="00425200" w:rsidRPr="009644B9" w:rsidRDefault="00425200" w:rsidP="004252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K. Lipiński, </w:t>
      </w:r>
      <w:r w:rsidRPr="009644B9">
        <w:rPr>
          <w:rFonts w:ascii="Times New Roman" w:hAnsi="Times New Roman"/>
          <w:i/>
          <w:sz w:val="24"/>
          <w:szCs w:val="24"/>
        </w:rPr>
        <w:t>Vademecum tłumacza</w:t>
      </w:r>
      <w:r w:rsidRPr="009644B9">
        <w:rPr>
          <w:rFonts w:ascii="Times New Roman" w:hAnsi="Times New Roman"/>
          <w:sz w:val="24"/>
          <w:szCs w:val="24"/>
        </w:rPr>
        <w:t>, Kraków 2006.</w:t>
      </w:r>
    </w:p>
    <w:p w:rsidR="00425200" w:rsidRPr="009644B9" w:rsidRDefault="00425200" w:rsidP="004252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sz w:val="24"/>
          <w:szCs w:val="24"/>
        </w:rPr>
        <w:t xml:space="preserve">Przekład artystyczny a współczesne teorie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translatologiczne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pod red. P. </w:t>
      </w:r>
      <w:proofErr w:type="spellStart"/>
      <w:r w:rsidRPr="009644B9">
        <w:rPr>
          <w:rFonts w:ascii="Times New Roman" w:hAnsi="Times New Roman"/>
          <w:sz w:val="24"/>
          <w:szCs w:val="24"/>
        </w:rPr>
        <w:t>Fasta</w:t>
      </w:r>
      <w:proofErr w:type="spellEnd"/>
      <w:r w:rsidRPr="009644B9">
        <w:rPr>
          <w:rFonts w:ascii="Times New Roman" w:hAnsi="Times New Roman"/>
          <w:sz w:val="24"/>
          <w:szCs w:val="24"/>
        </w:rPr>
        <w:t>, Katowice 1998.</w:t>
      </w:r>
    </w:p>
    <w:p w:rsidR="00425200" w:rsidRPr="009644B9" w:rsidRDefault="00425200" w:rsidP="004252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O. Wojtasiewicz, </w:t>
      </w:r>
      <w:r w:rsidRPr="009644B9">
        <w:rPr>
          <w:rFonts w:ascii="Times New Roman" w:hAnsi="Times New Roman"/>
          <w:i/>
          <w:iCs/>
          <w:sz w:val="24"/>
          <w:szCs w:val="24"/>
        </w:rPr>
        <w:t>Wstęp do teorii tłumaczenia</w:t>
      </w:r>
      <w:r w:rsidRPr="009644B9">
        <w:rPr>
          <w:rFonts w:ascii="Times New Roman" w:hAnsi="Times New Roman"/>
          <w:sz w:val="24"/>
          <w:szCs w:val="24"/>
        </w:rPr>
        <w:t xml:space="preserve">, Warszawa 1996. </w:t>
      </w:r>
    </w:p>
    <w:p w:rsidR="00425200" w:rsidRPr="009644B9" w:rsidRDefault="00425200" w:rsidP="004252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iCs/>
          <w:sz w:val="24"/>
          <w:szCs w:val="24"/>
        </w:rPr>
        <w:t xml:space="preserve">Przekład artystyczny a współczesne teorie </w:t>
      </w:r>
      <w:proofErr w:type="spellStart"/>
      <w:r w:rsidRPr="009644B9">
        <w:rPr>
          <w:rFonts w:ascii="Times New Roman" w:hAnsi="Times New Roman"/>
          <w:i/>
          <w:iCs/>
          <w:sz w:val="24"/>
          <w:szCs w:val="24"/>
        </w:rPr>
        <w:t>translatologiczne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pod red. P. </w:t>
      </w:r>
      <w:proofErr w:type="spellStart"/>
      <w:r w:rsidRPr="009644B9">
        <w:rPr>
          <w:rFonts w:ascii="Times New Roman" w:hAnsi="Times New Roman"/>
          <w:sz w:val="24"/>
          <w:szCs w:val="24"/>
        </w:rPr>
        <w:t>Fasta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Katowice 1998. </w:t>
      </w:r>
    </w:p>
    <w:p w:rsidR="00425200" w:rsidRPr="009644B9" w:rsidRDefault="00425200" w:rsidP="004252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T. Tomaszkiewicz, </w:t>
      </w:r>
      <w:r w:rsidRPr="009644B9">
        <w:rPr>
          <w:rFonts w:ascii="Times New Roman" w:hAnsi="Times New Roman"/>
          <w:i/>
          <w:sz w:val="24"/>
          <w:szCs w:val="24"/>
        </w:rPr>
        <w:t>Terminologia tłumaczenia, przekład i adaptacja</w:t>
      </w:r>
      <w:r w:rsidRPr="009644B9">
        <w:rPr>
          <w:rFonts w:ascii="Times New Roman" w:hAnsi="Times New Roman"/>
          <w:sz w:val="24"/>
          <w:szCs w:val="24"/>
        </w:rPr>
        <w:t>, Poznań 2006.</w:t>
      </w:r>
    </w:p>
    <w:p w:rsidR="00425200" w:rsidRPr="009644B9" w:rsidRDefault="00425200" w:rsidP="004252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sz w:val="24"/>
          <w:szCs w:val="24"/>
        </w:rPr>
        <w:t>Współczesne teorie przekładu</w:t>
      </w:r>
      <w:r w:rsidRPr="009644B9">
        <w:rPr>
          <w:rFonts w:ascii="Times New Roman" w:hAnsi="Times New Roman"/>
          <w:sz w:val="24"/>
          <w:szCs w:val="24"/>
        </w:rPr>
        <w:t>, red. P. Bukowski, M. Heydel, Kraków 2009.</w:t>
      </w:r>
    </w:p>
    <w:p w:rsidR="00425200" w:rsidRPr="009644B9" w:rsidRDefault="00425200" w:rsidP="00425200">
      <w:pPr>
        <w:pStyle w:val="gwp00f9158bmsonormal"/>
        <w:shd w:val="clear" w:color="auto" w:fill="FFFFFF"/>
        <w:spacing w:before="0" w:beforeAutospacing="0" w:after="0" w:afterAutospacing="0"/>
        <w:jc w:val="both"/>
      </w:pPr>
      <w:r w:rsidRPr="009644B9">
        <w:rPr>
          <w:lang w:val="es-ES"/>
        </w:rPr>
        <w:t>V. Ivir, </w:t>
      </w:r>
      <w:r w:rsidRPr="009644B9">
        <w:rPr>
          <w:i/>
          <w:iCs/>
          <w:lang w:val="es-ES"/>
        </w:rPr>
        <w:t>Teorija i tehnika prevođenja</w:t>
      </w:r>
      <w:r w:rsidRPr="009644B9">
        <w:rPr>
          <w:lang w:val="es-ES"/>
        </w:rPr>
        <w:t>, Sremski Karlovci </w:t>
      </w:r>
      <w:r w:rsidRPr="009644B9">
        <w:t> </w:t>
      </w:r>
      <w:r w:rsidRPr="009644B9">
        <w:rPr>
          <w:lang w:val="es-ES"/>
        </w:rPr>
        <w:t>Novi Sad: Centar „Karlovačka gimnazija”, Sremski Karlovci; Zavod za izdavanje udžbenika u Novom Sadu 1984.</w:t>
      </w:r>
    </w:p>
    <w:p w:rsidR="00425200" w:rsidRPr="009644B9" w:rsidRDefault="00425200" w:rsidP="00425200">
      <w:pPr>
        <w:pStyle w:val="gwp00f9158bmsonormal"/>
        <w:shd w:val="clear" w:color="auto" w:fill="FFFFFF"/>
        <w:spacing w:before="0" w:beforeAutospacing="0" w:after="0" w:afterAutospacing="0"/>
        <w:jc w:val="both"/>
      </w:pPr>
      <w:r w:rsidRPr="009644B9">
        <w:t xml:space="preserve">A. </w:t>
      </w:r>
      <w:proofErr w:type="spellStart"/>
      <w:r w:rsidRPr="009644B9">
        <w:t>Jovanović</w:t>
      </w:r>
      <w:proofErr w:type="spellEnd"/>
      <w:r w:rsidRPr="009644B9">
        <w:t>, </w:t>
      </w:r>
      <w:proofErr w:type="spellStart"/>
      <w:r w:rsidRPr="009644B9">
        <w:rPr>
          <w:i/>
          <w:iCs/>
        </w:rPr>
        <w:t>Osnovi</w:t>
      </w:r>
      <w:proofErr w:type="spellEnd"/>
      <w:r w:rsidRPr="009644B9">
        <w:rPr>
          <w:i/>
          <w:iCs/>
        </w:rPr>
        <w:t xml:space="preserve"> </w:t>
      </w:r>
      <w:proofErr w:type="spellStart"/>
      <w:r w:rsidRPr="009644B9">
        <w:rPr>
          <w:i/>
          <w:iCs/>
        </w:rPr>
        <w:t>teorije</w:t>
      </w:r>
      <w:proofErr w:type="spellEnd"/>
      <w:r w:rsidRPr="009644B9">
        <w:rPr>
          <w:i/>
          <w:iCs/>
        </w:rPr>
        <w:t xml:space="preserve"> </w:t>
      </w:r>
      <w:proofErr w:type="spellStart"/>
      <w:r w:rsidRPr="009644B9">
        <w:rPr>
          <w:i/>
          <w:iCs/>
        </w:rPr>
        <w:t>prevođenja</w:t>
      </w:r>
      <w:proofErr w:type="spellEnd"/>
      <w:r w:rsidRPr="009644B9">
        <w:t xml:space="preserve">, </w:t>
      </w:r>
      <w:proofErr w:type="spellStart"/>
      <w:r w:rsidRPr="009644B9">
        <w:t>Beograd</w:t>
      </w:r>
      <w:proofErr w:type="spellEnd"/>
      <w:r w:rsidRPr="009644B9">
        <w:t>: Factum  </w:t>
      </w:r>
      <w:proofErr w:type="spellStart"/>
      <w:r w:rsidRPr="009644B9">
        <w:t>izdavaštvo</w:t>
      </w:r>
      <w:proofErr w:type="spellEnd"/>
      <w:r w:rsidRPr="009644B9">
        <w:t xml:space="preserve">, </w:t>
      </w:r>
      <w:proofErr w:type="spellStart"/>
      <w:r w:rsidRPr="009644B9">
        <w:t>Zagreb</w:t>
      </w:r>
      <w:proofErr w:type="spellEnd"/>
      <w:r w:rsidRPr="009644B9">
        <w:t>: Plejada 2015</w:t>
      </w:r>
    </w:p>
    <w:p w:rsidR="00425200" w:rsidRPr="009644B9" w:rsidRDefault="00425200" w:rsidP="00425200">
      <w:pPr>
        <w:pStyle w:val="gwp00f9158bmsonormal"/>
        <w:shd w:val="clear" w:color="auto" w:fill="FFFFFF"/>
        <w:spacing w:before="0" w:beforeAutospacing="0" w:after="0" w:afterAutospacing="0"/>
      </w:pPr>
      <w:r w:rsidRPr="009644B9">
        <w:rPr>
          <w:bCs/>
          <w:shd w:val="clear" w:color="auto" w:fill="FFFFFF"/>
        </w:rPr>
        <w:t xml:space="preserve">A. </w:t>
      </w:r>
      <w:proofErr w:type="spellStart"/>
      <w:r w:rsidRPr="009644B9">
        <w:rPr>
          <w:bCs/>
          <w:shd w:val="clear" w:color="auto" w:fill="FFFFFF"/>
        </w:rPr>
        <w:t>Stojić</w:t>
      </w:r>
      <w:proofErr w:type="spellEnd"/>
      <w:r w:rsidRPr="009644B9">
        <w:rPr>
          <w:bCs/>
          <w:shd w:val="clear" w:color="auto" w:fill="FFFFFF"/>
        </w:rPr>
        <w:t>, M. Brala-</w:t>
      </w:r>
      <w:proofErr w:type="spellStart"/>
      <w:r w:rsidRPr="009644B9">
        <w:rPr>
          <w:bCs/>
          <w:shd w:val="clear" w:color="auto" w:fill="FFFFFF"/>
        </w:rPr>
        <w:t>Vukanović</w:t>
      </w:r>
      <w:proofErr w:type="spellEnd"/>
      <w:r w:rsidRPr="009644B9">
        <w:rPr>
          <w:bCs/>
          <w:shd w:val="clear" w:color="auto" w:fill="FFFFFF"/>
        </w:rPr>
        <w:t xml:space="preserve">, M. </w:t>
      </w:r>
      <w:proofErr w:type="spellStart"/>
      <w:r w:rsidRPr="009644B9">
        <w:rPr>
          <w:bCs/>
          <w:shd w:val="clear" w:color="auto" w:fill="FFFFFF"/>
        </w:rPr>
        <w:t>Matešić</w:t>
      </w:r>
      <w:proofErr w:type="spellEnd"/>
      <w:r w:rsidRPr="009644B9">
        <w:rPr>
          <w:bCs/>
          <w:shd w:val="clear" w:color="auto" w:fill="FFFFFF"/>
        </w:rPr>
        <w:t xml:space="preserve">, </w:t>
      </w:r>
      <w:proofErr w:type="spellStart"/>
      <w:r w:rsidRPr="009644B9">
        <w:rPr>
          <w:bCs/>
          <w:shd w:val="clear" w:color="auto" w:fill="FFFFFF"/>
        </w:rPr>
        <w:t>Priručnik</w:t>
      </w:r>
      <w:proofErr w:type="spellEnd"/>
      <w:r w:rsidRPr="009644B9">
        <w:rPr>
          <w:bCs/>
          <w:shd w:val="clear" w:color="auto" w:fill="FFFFFF"/>
        </w:rPr>
        <w:t xml:space="preserve"> za </w:t>
      </w:r>
      <w:proofErr w:type="spellStart"/>
      <w:r w:rsidRPr="009644B9">
        <w:rPr>
          <w:bCs/>
          <w:shd w:val="clear" w:color="auto" w:fill="FFFFFF"/>
        </w:rPr>
        <w:t>prevoditelje</w:t>
      </w:r>
      <w:proofErr w:type="spellEnd"/>
      <w:r w:rsidRPr="009644B9">
        <w:rPr>
          <w:bCs/>
        </w:rPr>
        <w:t xml:space="preserve">. </w:t>
      </w:r>
      <w:proofErr w:type="spellStart"/>
      <w:r w:rsidRPr="009644B9">
        <w:rPr>
          <w:bCs/>
          <w:i/>
          <w:iCs/>
          <w:shd w:val="clear" w:color="auto" w:fill="FFFFFF"/>
        </w:rPr>
        <w:t>Prilog</w:t>
      </w:r>
      <w:proofErr w:type="spellEnd"/>
      <w:r w:rsidRPr="009644B9">
        <w:rPr>
          <w:bCs/>
          <w:i/>
          <w:iCs/>
          <w:shd w:val="clear" w:color="auto" w:fill="FFFFFF"/>
        </w:rPr>
        <w:t xml:space="preserve"> </w:t>
      </w:r>
      <w:proofErr w:type="spellStart"/>
      <w:r w:rsidRPr="009644B9">
        <w:rPr>
          <w:bCs/>
          <w:i/>
          <w:iCs/>
          <w:shd w:val="clear" w:color="auto" w:fill="FFFFFF"/>
        </w:rPr>
        <w:t>teoriji</w:t>
      </w:r>
      <w:proofErr w:type="spellEnd"/>
      <w:r w:rsidRPr="009644B9">
        <w:rPr>
          <w:bCs/>
          <w:i/>
          <w:iCs/>
          <w:shd w:val="clear" w:color="auto" w:fill="FFFFFF"/>
        </w:rPr>
        <w:t xml:space="preserve"> i </w:t>
      </w:r>
      <w:proofErr w:type="spellStart"/>
      <w:r w:rsidRPr="009644B9">
        <w:rPr>
          <w:bCs/>
          <w:i/>
          <w:iCs/>
          <w:shd w:val="clear" w:color="auto" w:fill="FFFFFF"/>
        </w:rPr>
        <w:t>praksi</w:t>
      </w:r>
      <w:proofErr w:type="spellEnd"/>
      <w:r w:rsidRPr="009644B9">
        <w:rPr>
          <w:bCs/>
          <w:iCs/>
          <w:shd w:val="clear" w:color="auto" w:fill="FFFFFF"/>
        </w:rPr>
        <w:t xml:space="preserve">. </w:t>
      </w:r>
      <w:proofErr w:type="spellStart"/>
      <w:r w:rsidRPr="009644B9">
        <w:rPr>
          <w:bCs/>
          <w:iCs/>
          <w:shd w:val="clear" w:color="auto" w:fill="FFFFFF"/>
        </w:rPr>
        <w:t>Zagreb</w:t>
      </w:r>
      <w:proofErr w:type="spellEnd"/>
      <w:r w:rsidRPr="009644B9">
        <w:rPr>
          <w:bCs/>
          <w:iCs/>
          <w:shd w:val="clear" w:color="auto" w:fill="FFFFFF"/>
        </w:rPr>
        <w:t xml:space="preserve"> 2015. </w:t>
      </w: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425200" w:rsidRPr="009644B9" w:rsidRDefault="00425200" w:rsidP="00425200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1. Metody i formy prowadzenia zajęć umożliwiające osiągnięcie założonych EU(proszę wskazać z proponowanych metod właściwe dla </w:t>
      </w:r>
      <w:proofErr w:type="spellStart"/>
      <w:r w:rsidRPr="009644B9">
        <w:rPr>
          <w:rFonts w:ascii="Times New Roman" w:hAnsi="Times New Roman"/>
          <w:sz w:val="24"/>
          <w:szCs w:val="24"/>
        </w:rPr>
        <w:t>opisywanychzajęć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lub/i zaproponować inne)</w:t>
      </w:r>
    </w:p>
    <w:p w:rsidR="00425200" w:rsidRPr="009644B9" w:rsidRDefault="00425200" w:rsidP="0042520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527"/>
      </w:tblGrid>
      <w:tr w:rsidR="00425200" w:rsidRPr="009644B9" w:rsidTr="001C515A">
        <w:trPr>
          <w:trHeight w:val="480"/>
        </w:trPr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Del="005B5557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Metoda ćwiczeniowa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Wykonanie tłumaczeń pisemnych i ustnych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7905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  <w:tc>
          <w:tcPr>
            <w:tcW w:w="153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425200" w:rsidRPr="009644B9" w:rsidRDefault="00425200" w:rsidP="0042520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425200" w:rsidRPr="009644B9" w:rsidTr="001C515A">
        <w:trPr>
          <w:trHeight w:val="629"/>
        </w:trPr>
        <w:tc>
          <w:tcPr>
            <w:tcW w:w="5637" w:type="dxa"/>
            <w:vMerge w:val="restart"/>
            <w:vAlign w:val="center"/>
          </w:tcPr>
          <w:p w:rsidR="00425200" w:rsidRPr="009644B9" w:rsidRDefault="00425200" w:rsidP="001C5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SymboleEU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643" w:type="dxa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5200" w:rsidRPr="009644B9" w:rsidTr="001C515A">
        <w:trPr>
          <w:trHeight w:val="423"/>
        </w:trPr>
        <w:tc>
          <w:tcPr>
            <w:tcW w:w="5637" w:type="dxa"/>
            <w:vMerge/>
          </w:tcPr>
          <w:p w:rsidR="00425200" w:rsidRPr="009644B9" w:rsidRDefault="00425200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WT_2</w:t>
            </w: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WT_5</w:t>
            </w: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WT_6</w:t>
            </w: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WT_7</w:t>
            </w: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00" w:rsidRPr="009644B9" w:rsidTr="001C515A">
        <w:tc>
          <w:tcPr>
            <w:tcW w:w="5637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Wykonane przekłady w formie pracy domowej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425200" w:rsidRPr="009644B9" w:rsidRDefault="00425200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731" w:rsidRDefault="00E73731" w:rsidP="004252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73731" w:rsidRDefault="00E73731" w:rsidP="004252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73731" w:rsidRDefault="00E73731" w:rsidP="004252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73731" w:rsidRDefault="00E73731" w:rsidP="004252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 xml:space="preserve">3. Nakład pracy studenta </w:t>
      </w:r>
      <w:proofErr w:type="spellStart"/>
      <w:r w:rsidRPr="009644B9">
        <w:rPr>
          <w:rFonts w:ascii="Times New Roman" w:hAnsi="Times New Roman"/>
          <w:sz w:val="24"/>
          <w:szCs w:val="24"/>
        </w:rPr>
        <w:t>ipunkty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ECTS </w:t>
      </w:r>
    </w:p>
    <w:p w:rsidR="00425200" w:rsidRPr="009644B9" w:rsidRDefault="00425200" w:rsidP="0042520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425200" w:rsidRPr="009644B9" w:rsidTr="001C515A">
        <w:trPr>
          <w:trHeight w:val="544"/>
        </w:trPr>
        <w:tc>
          <w:tcPr>
            <w:tcW w:w="5049" w:type="dxa"/>
            <w:gridSpan w:val="2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425200" w:rsidRPr="009644B9" w:rsidTr="001C515A">
        <w:trPr>
          <w:trHeight w:val="381"/>
        </w:trPr>
        <w:tc>
          <w:tcPr>
            <w:tcW w:w="5049" w:type="dxa"/>
            <w:gridSpan w:val="2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25200" w:rsidRPr="009644B9" w:rsidTr="001C515A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5200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5200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Przygotowanieprzekładów</w:t>
            </w:r>
            <w:proofErr w:type="spellEnd"/>
          </w:p>
        </w:tc>
        <w:tc>
          <w:tcPr>
            <w:tcW w:w="4307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25200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5200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5200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do egzaminu </w:t>
            </w:r>
          </w:p>
        </w:tc>
        <w:tc>
          <w:tcPr>
            <w:tcW w:w="4307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5200" w:rsidRPr="009644B9" w:rsidTr="001C515A">
        <w:trPr>
          <w:trHeight w:val="407"/>
        </w:trPr>
        <w:tc>
          <w:tcPr>
            <w:tcW w:w="5049" w:type="dxa"/>
            <w:gridSpan w:val="2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425200" w:rsidRPr="009644B9" w:rsidTr="001C515A">
        <w:trPr>
          <w:trHeight w:val="573"/>
        </w:trPr>
        <w:tc>
          <w:tcPr>
            <w:tcW w:w="5049" w:type="dxa"/>
            <w:gridSpan w:val="2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425200" w:rsidRPr="009644B9" w:rsidRDefault="00425200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5200" w:rsidRPr="009644B9" w:rsidTr="001C515A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25200" w:rsidRPr="009644B9" w:rsidRDefault="00425200" w:rsidP="003D1D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425200" w:rsidRPr="009644B9" w:rsidRDefault="00425200" w:rsidP="0042520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5,0):bardzo dobra znajomość głównych kierunków w badaniach literackich i powiązanych z nimi teorii przekładu, bardzo dobra umiejętność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9644B9">
        <w:rPr>
          <w:rFonts w:ascii="Times New Roman" w:hAnsi="Times New Roman"/>
          <w:sz w:val="24"/>
          <w:szCs w:val="24"/>
        </w:rPr>
        <w:t>, wysoka świadomość kulturotwórczej funkcji przekładu, bardzo dobra umiejętność tłumaczenia tekstu z zakresu humanistyki z języka bułgarskiego na język polski</w:t>
      </w:r>
    </w:p>
    <w:p w:rsidR="00425200" w:rsidRPr="009644B9" w:rsidRDefault="00425200" w:rsidP="0042520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4,5):jak wyżej, z nieznacznymi niedociągnięciami zwłaszcza w zakresie praktycznych umiejętności translatorskich</w:t>
      </w:r>
    </w:p>
    <w:p w:rsidR="00425200" w:rsidRPr="009644B9" w:rsidRDefault="00425200" w:rsidP="0042520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4,0):możliwy szerszy zakres niedociągnięć: słabsze umiejętności translatorskie, niższa zdolność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</w:p>
    <w:p w:rsidR="00425200" w:rsidRPr="009644B9" w:rsidRDefault="00425200" w:rsidP="0042520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3,5):zadowalająca znajomość głównych kierunków w badaniach literackich i powiązanych z nimi teorii przekładu, zadowalająca umiejętność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zadowalająca umiejętność tłumaczenia tekstu z zakresu humanistyki z języka bułgarskiego na język polski</w:t>
      </w:r>
    </w:p>
    <w:p w:rsidR="00425200" w:rsidRPr="009644B9" w:rsidRDefault="00425200" w:rsidP="0042520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3,0):zadowalająca znajomość głównych kierunków w badaniach literackich i powiązanych z nimi teorii przekładu, zadowalająca umiejętność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słaba umiejętność tłumaczenia tekstu z zakresu humanistyki z języka bułgarskiego na język polski</w:t>
      </w:r>
    </w:p>
    <w:p w:rsidR="00425200" w:rsidRPr="009644B9" w:rsidRDefault="00425200" w:rsidP="0042520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>; 2,0):niezadowalająca znajomość głównych kierunków w badaniach literackich i powiązanych z nimi teorii przekładu oraz wynikające z niej dalsze braki w zakresie efektów kształcenia zdefiniowanych dla przedmiotu</w:t>
      </w: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DD6" w:rsidRDefault="003D1DD6" w:rsidP="009E3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DD6" w:rsidRDefault="003D1DD6" w:rsidP="009E3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103" w:rsidRPr="009644B9" w:rsidRDefault="003D1DD6" w:rsidP="009E3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(G4) </w:t>
      </w:r>
      <w:r w:rsidR="009E3103" w:rsidRPr="009644B9">
        <w:rPr>
          <w:rFonts w:ascii="Times New Roman" w:hAnsi="Times New Roman"/>
          <w:b/>
          <w:sz w:val="24"/>
          <w:szCs w:val="24"/>
        </w:rPr>
        <w:t xml:space="preserve">Warsztat tłumacza – specjalność: studia </w:t>
      </w:r>
      <w:proofErr w:type="spellStart"/>
      <w:r w:rsidR="009E3103" w:rsidRPr="009644B9">
        <w:rPr>
          <w:rFonts w:ascii="Times New Roman" w:hAnsi="Times New Roman"/>
          <w:b/>
          <w:sz w:val="24"/>
          <w:szCs w:val="24"/>
        </w:rPr>
        <w:t>serbistyczne</w:t>
      </w:r>
      <w:proofErr w:type="spellEnd"/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9E3103" w:rsidRPr="003D1DD6" w:rsidRDefault="009E3103" w:rsidP="009E310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Nazwa zajęć/przedmiotu: </w:t>
      </w:r>
      <w:r w:rsidRPr="003D1DD6">
        <w:rPr>
          <w:rFonts w:ascii="Times New Roman" w:hAnsi="Times New Roman"/>
          <w:sz w:val="24"/>
          <w:szCs w:val="24"/>
        </w:rPr>
        <w:t>Warsztat tłumacza – specjalizacja przekładu funkcjonalnego</w:t>
      </w:r>
    </w:p>
    <w:p w:rsidR="009E3103" w:rsidRPr="009644B9" w:rsidRDefault="009E3103" w:rsidP="009E3103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Kod zajęć/przedmiotu:03-WT-22SDL (IV </w:t>
      </w:r>
      <w:proofErr w:type="spellStart"/>
      <w:r w:rsidRPr="009644B9">
        <w:rPr>
          <w:rFonts w:ascii="Times New Roman" w:hAnsi="Times New Roman"/>
          <w:sz w:val="24"/>
          <w:szCs w:val="24"/>
        </w:rPr>
        <w:t>sem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.), 03-WT-31SDL-E (V </w:t>
      </w:r>
      <w:proofErr w:type="spellStart"/>
      <w:r w:rsidRPr="009644B9">
        <w:rPr>
          <w:rFonts w:ascii="Times New Roman" w:hAnsi="Times New Roman"/>
          <w:sz w:val="24"/>
          <w:szCs w:val="24"/>
        </w:rPr>
        <w:t>sem</w:t>
      </w:r>
      <w:proofErr w:type="spellEnd"/>
      <w:r w:rsidRPr="009644B9">
        <w:rPr>
          <w:rFonts w:ascii="Times New Roman" w:hAnsi="Times New Roman"/>
          <w:sz w:val="24"/>
          <w:szCs w:val="24"/>
        </w:rPr>
        <w:t>.)</w:t>
      </w:r>
    </w:p>
    <w:p w:rsidR="009E3103" w:rsidRPr="009644B9" w:rsidRDefault="009E3103" w:rsidP="009E3103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 zajęć/przedmiotu: obowiązkowy</w:t>
      </w:r>
    </w:p>
    <w:p w:rsidR="009E3103" w:rsidRPr="009644B9" w:rsidRDefault="009E3103" w:rsidP="009E3103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Kierunek studiów: studia slawistyczne, specjalność studia </w:t>
      </w:r>
      <w:proofErr w:type="spellStart"/>
      <w:r w:rsidRPr="009644B9">
        <w:rPr>
          <w:rFonts w:ascii="Times New Roman" w:hAnsi="Times New Roman"/>
          <w:sz w:val="24"/>
          <w:szCs w:val="24"/>
        </w:rPr>
        <w:t>serbistyczne</w:t>
      </w:r>
      <w:proofErr w:type="spellEnd"/>
      <w:r w:rsidRPr="009644B9">
        <w:rPr>
          <w:rFonts w:ascii="Times New Roman" w:hAnsi="Times New Roman"/>
          <w:sz w:val="24"/>
          <w:szCs w:val="24"/>
        </w:rPr>
        <w:t>, specjalizacja przekład funkcjonalny</w:t>
      </w:r>
    </w:p>
    <w:p w:rsidR="009E3103" w:rsidRPr="009644B9" w:rsidRDefault="009E3103" w:rsidP="009E3103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Poziom studiów: I stopień</w:t>
      </w:r>
    </w:p>
    <w:p w:rsidR="009E3103" w:rsidRPr="009644B9" w:rsidRDefault="009E3103" w:rsidP="009E3103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9E3103" w:rsidRPr="009644B9" w:rsidRDefault="009E3103" w:rsidP="009E3103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Rok studiów: II i III rok </w:t>
      </w:r>
    </w:p>
    <w:p w:rsidR="009E3103" w:rsidRPr="009644B9" w:rsidRDefault="009E3103" w:rsidP="009E3103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Rodzaje zajęć i liczba godzin: W 60 h ĆW</w:t>
      </w:r>
    </w:p>
    <w:p w:rsidR="009E3103" w:rsidRPr="009644B9" w:rsidRDefault="009E3103" w:rsidP="009E3103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 6</w:t>
      </w:r>
    </w:p>
    <w:p w:rsidR="009E3103" w:rsidRPr="009644B9" w:rsidRDefault="009E3103" w:rsidP="009E3103">
      <w:pPr>
        <w:pStyle w:val="Akapitzlist"/>
        <w:numPr>
          <w:ilvl w:val="0"/>
          <w:numId w:val="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Imię, nazwisko, tytuł/stopień naukowy, adres e-mail prowadzącego zajęcia:</w:t>
      </w:r>
    </w:p>
    <w:p w:rsidR="009E3103" w:rsidRPr="009644B9" w:rsidRDefault="009E3103" w:rsidP="009E3103">
      <w:pPr>
        <w:pStyle w:val="Akapitzlist"/>
        <w:numPr>
          <w:ilvl w:val="0"/>
          <w:numId w:val="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Język </w:t>
      </w:r>
      <w:proofErr w:type="spellStart"/>
      <w:r w:rsidRPr="009644B9">
        <w:rPr>
          <w:rFonts w:ascii="Times New Roman" w:hAnsi="Times New Roman"/>
          <w:sz w:val="24"/>
          <w:szCs w:val="24"/>
        </w:rPr>
        <w:t>wykładowy:polski</w:t>
      </w:r>
      <w:proofErr w:type="spellEnd"/>
      <w:r w:rsidRPr="009644B9">
        <w:rPr>
          <w:rFonts w:ascii="Times New Roman" w:hAnsi="Times New Roman"/>
          <w:sz w:val="24"/>
          <w:szCs w:val="24"/>
        </w:rPr>
        <w:t>, serbski</w:t>
      </w:r>
    </w:p>
    <w:p w:rsidR="009E3103" w:rsidRPr="009644B9" w:rsidRDefault="009E3103" w:rsidP="009E3103">
      <w:pPr>
        <w:pStyle w:val="Akapitzlist"/>
        <w:numPr>
          <w:ilvl w:val="0"/>
          <w:numId w:val="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Zajęcia/przedmiot prowadzone zdalnie (e-learning): nie</w:t>
      </w: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9E3103" w:rsidRPr="009644B9" w:rsidRDefault="009E3103" w:rsidP="009E310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644B9">
        <w:rPr>
          <w:rFonts w:ascii="Times New Roman" w:hAnsi="Times New Roman"/>
          <w:sz w:val="24"/>
          <w:szCs w:val="24"/>
        </w:rPr>
        <w:t>Celezajęć</w:t>
      </w:r>
      <w:proofErr w:type="spellEnd"/>
      <w:r w:rsidRPr="009644B9">
        <w:rPr>
          <w:rFonts w:ascii="Times New Roman" w:hAnsi="Times New Roman"/>
          <w:sz w:val="24"/>
          <w:szCs w:val="24"/>
        </w:rPr>
        <w:t>/przedmiotu:</w:t>
      </w:r>
    </w:p>
    <w:p w:rsidR="009E3103" w:rsidRPr="009644B9" w:rsidRDefault="009E3103" w:rsidP="009E3103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 założeniu przedmiot składa się z trzech sekwencji: modułu obejmującej teoretyczne podstawy przekładu oraz dwu modułów z zakresu praktyki przekładowej z języka serbskiego na język polski i z języka polskiego na język serbski.</w:t>
      </w:r>
    </w:p>
    <w:p w:rsidR="009E3103" w:rsidRPr="009644B9" w:rsidRDefault="009E3103" w:rsidP="009E3103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interpersonalne: praca w grupie, umiejętności interdyscyplinarne.</w:t>
      </w:r>
    </w:p>
    <w:p w:rsidR="009E3103" w:rsidRPr="009644B9" w:rsidRDefault="009E3103" w:rsidP="009E3103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instrumentalne: umiejętność analizowania i syntezowania, planowanie i organizacja, wiedza ogólna, umiejętność wypowiadania się w mowie i piśmie w języku ojczystym, znajomość języka serbskiego, umiejętność zarządzania informacją (zdobywanie i interpretacja danych z różnych źródeł), wiedza podstawowa z zakresu zawodu tłumacza.</w:t>
      </w:r>
    </w:p>
    <w:p w:rsidR="009E3103" w:rsidRPr="009644B9" w:rsidRDefault="009E3103" w:rsidP="009E3103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systemowe: umiejętność uczenia się, zdolność do samodzielnej pracy, umiejętności badawcze, umiejętność zastosowania wiedzy z zakresu sztuki przekładu, kreatywność, rozumienie innych kultur i zwyczajów, dbałość o jakość</w:t>
      </w:r>
    </w:p>
    <w:p w:rsidR="009E3103" w:rsidRPr="009644B9" w:rsidRDefault="009E3103" w:rsidP="009E310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Wymagania wstępne w zakresie wiedzy, umiejętności oraz kompetencji społecznych (jeśli obowiązują):</w:t>
      </w:r>
    </w:p>
    <w:p w:rsidR="009E3103" w:rsidRPr="009644B9" w:rsidRDefault="009E3103" w:rsidP="009E3103">
      <w:pPr>
        <w:pStyle w:val="Akapitzlist4"/>
        <w:tabs>
          <w:tab w:val="left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44B9">
        <w:rPr>
          <w:rFonts w:ascii="Times New Roman" w:hAnsi="Times New Roman" w:cs="Times New Roman"/>
          <w:sz w:val="24"/>
          <w:szCs w:val="24"/>
        </w:rPr>
        <w:tab/>
      </w:r>
      <w:r w:rsidRPr="009644B9">
        <w:rPr>
          <w:rFonts w:ascii="Times New Roman" w:hAnsi="Times New Roman" w:cs="Times New Roman"/>
          <w:sz w:val="24"/>
          <w:szCs w:val="24"/>
        </w:rPr>
        <w:tab/>
      </w:r>
      <w:r w:rsidRPr="009644B9">
        <w:rPr>
          <w:rFonts w:ascii="Times New Roman" w:hAnsi="Times New Roman" w:cs="Times New Roman"/>
          <w:sz w:val="24"/>
          <w:szCs w:val="24"/>
        </w:rPr>
        <w:tab/>
        <w:t>znajomość języka serbskiego w stopniu umożliwiającym przekład wybranych tekstów.</w:t>
      </w:r>
    </w:p>
    <w:p w:rsidR="009E3103" w:rsidRPr="009644B9" w:rsidRDefault="009E3103" w:rsidP="009E310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3. Efekty uczenia się (EU) dla zajęć i odniesienie do efektów uczenia się (EK) dla kierunku studiów:</w:t>
      </w:r>
    </w:p>
    <w:p w:rsidR="009E3103" w:rsidRPr="009644B9" w:rsidRDefault="009E3103" w:rsidP="009E3103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897"/>
        <w:gridCol w:w="1813"/>
      </w:tblGrid>
      <w:tr w:rsidR="009E3103" w:rsidRPr="009644B9" w:rsidTr="001C515A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EUdla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9E3103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</w:pPr>
            <w:r w:rsidRPr="009644B9">
              <w:t>Posiada podstawową wiedzę w zakresie teorii i praktyki przekładu, zna terminologię dotyczącą przekładu, praktyczną znajomość języka serbskiego na poziomie przewidzianym w programie studiów</w:t>
            </w:r>
          </w:p>
        </w:tc>
        <w:tc>
          <w:tcPr>
            <w:tcW w:w="1985" w:type="dxa"/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K_W10, K_W12, K_U03, K_U07, K_U10, K_U11, K_K01, K_04, K_07</w:t>
            </w:r>
          </w:p>
        </w:tc>
      </w:tr>
      <w:tr w:rsidR="009E3103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WT_2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</w:pPr>
            <w:r w:rsidRPr="009644B9">
              <w:t>Potrafi objaśnić i porównać koncepcje przekładu. Zna różnorodne techniki przekładu tekstów</w:t>
            </w:r>
          </w:p>
        </w:tc>
        <w:tc>
          <w:tcPr>
            <w:tcW w:w="1985" w:type="dxa"/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K_W07</w:t>
            </w:r>
            <w:r w:rsidRPr="009644B9">
              <w:rPr>
                <w:lang w:val="bg-BG"/>
              </w:rPr>
              <w:t>, K_W08</w:t>
            </w:r>
            <w:r w:rsidRPr="009644B9">
              <w:t>, K_W10, K_U10, K_K01, K_04, K07</w:t>
            </w:r>
          </w:p>
        </w:tc>
      </w:tr>
      <w:tr w:rsidR="009E3103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</w:pPr>
            <w:r w:rsidRPr="009644B9">
              <w:t>Potrafi samodzielnie tłumaczyć teksty literackie, użytkowe, naukowe, techniczne i informacyjne z języka serbskiego na język polski. Potrafi dotrzeć do potrzebnych źródeł i weryfikować stopień ich przydatności i wiarygodności (słowniki, Internet. leksykony, kompendia, atlasy)</w:t>
            </w:r>
          </w:p>
        </w:tc>
        <w:tc>
          <w:tcPr>
            <w:tcW w:w="1985" w:type="dxa"/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</w:pPr>
            <w:r w:rsidRPr="009644B9">
              <w:t>K_W10, K_W12, K_U03, K_U07, K_U11, K_U13, K_K_01, K_03, K_K04, K_K08, K_K10</w:t>
            </w:r>
          </w:p>
        </w:tc>
      </w:tr>
      <w:tr w:rsidR="009E3103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</w:pPr>
            <w:r w:rsidRPr="009644B9">
              <w:t>Potrafi dokonywać ustnych tłumaczeń z języka serbskiego na język polski; posiada umiejętność nawiązywania kontaktów interpersonalnych z przedstawicielami różnych kultur i tradycji. Jest otwarty na wymianę informacji i doświadczeń.</w:t>
            </w:r>
          </w:p>
        </w:tc>
        <w:tc>
          <w:tcPr>
            <w:tcW w:w="1985" w:type="dxa"/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K_W10, K_W12, K_U03, K_U07, K_U11, K_U13, K_K04, K_K06, K_K08, K_K10</w:t>
            </w:r>
          </w:p>
        </w:tc>
      </w:tr>
      <w:tr w:rsidR="009E3103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</w:pPr>
            <w:r w:rsidRPr="009644B9">
              <w:t>Potrafi zdefiniować obowiązki tłumacza, edytora, redaktora tekstu i odnieść je do praktycznej działalności tłumacza; wykazuje się znajomością prawnych regulacji pracy tłumacza</w:t>
            </w:r>
          </w:p>
        </w:tc>
        <w:tc>
          <w:tcPr>
            <w:tcW w:w="1985" w:type="dxa"/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K_W10, K_W12, K_03, K_U07, K_U11, K_U13, K_K08, K_K09, K_K10</w:t>
            </w:r>
          </w:p>
        </w:tc>
      </w:tr>
      <w:tr w:rsidR="009E3103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pStyle w:val="NormalnyWeb"/>
              <w:spacing w:after="0"/>
            </w:pPr>
            <w:r w:rsidRPr="009644B9">
              <w:t>Potrafi czytać teksty ze zrozumieniem w języku serbskim; docenia znaczenie wiedzy slawistycznej dla prawidłowego funkcjonowania procesu komunikacji, począwszy od poziomu interpersonalnego po międzykulturowy</w:t>
            </w:r>
          </w:p>
        </w:tc>
        <w:tc>
          <w:tcPr>
            <w:tcW w:w="1985" w:type="dxa"/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K_W06, K_U03, K_U07, K_U13, K_K01, K_03, K_K06</w:t>
            </w:r>
          </w:p>
        </w:tc>
      </w:tr>
      <w:tr w:rsidR="009E3103" w:rsidRPr="009644B9" w:rsidTr="001C515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</w:pPr>
            <w:r w:rsidRPr="009644B9">
              <w:t>Potrafi dokonywać wyborów wobec odpowiedzialności za tworzenie przekazu zgodnego z intencją autorską a uwarunkowaniami kulturowymi docelowego odbiorcy</w:t>
            </w:r>
          </w:p>
        </w:tc>
        <w:tc>
          <w:tcPr>
            <w:tcW w:w="1985" w:type="dxa"/>
            <w:vAlign w:val="center"/>
          </w:tcPr>
          <w:p w:rsidR="009E3103" w:rsidRPr="009644B9" w:rsidRDefault="009E3103" w:rsidP="001C515A">
            <w:pPr>
              <w:pStyle w:val="NormalnyWeb"/>
              <w:spacing w:before="0" w:beforeAutospacing="0" w:after="0" w:afterAutospacing="0"/>
              <w:ind w:left="57"/>
            </w:pPr>
            <w:r w:rsidRPr="009644B9">
              <w:t>K_W10, K_W12, K_U13, K_K04, K_K09, K_K10</w:t>
            </w:r>
          </w:p>
        </w:tc>
      </w:tr>
    </w:tbl>
    <w:p w:rsidR="009E3103" w:rsidRPr="009644B9" w:rsidRDefault="009E3103" w:rsidP="009E310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9E3103" w:rsidRPr="009644B9" w:rsidRDefault="009E3103" w:rsidP="009E310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9E3103" w:rsidRPr="009644B9" w:rsidTr="001C515A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="003D1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</w:t>
            </w:r>
            <w:r w:rsidR="003D1D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EU dla</w:t>
            </w:r>
            <w:r w:rsidR="003D1D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9E3103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Elementy teorii przekładu (typologia przekładu; tłumaczenie pisemne a tłumaczenie ustne: symultaniczne, konsekutywne, prawne i osobowościowe uwarunkowania pracy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WT_1, WT_2</w:t>
            </w:r>
          </w:p>
        </w:tc>
      </w:tr>
      <w:tr w:rsidR="009E3103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Techniki tłumaczenia tekstów pisanych i ustnych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WT_01, WT_02, WT_03 WT_04</w:t>
            </w:r>
          </w:p>
        </w:tc>
      </w:tr>
      <w:tr w:rsidR="009E3103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dramat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 _07</w:t>
            </w:r>
          </w:p>
        </w:tc>
      </w:tr>
      <w:tr w:rsidR="009E3103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poezja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WT_07</w:t>
            </w:r>
          </w:p>
        </w:tc>
      </w:tr>
      <w:tr w:rsidR="009E3103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proza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 _07</w:t>
            </w:r>
          </w:p>
        </w:tc>
      </w:tr>
      <w:tr w:rsidR="009E3103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literackich: literatura dialektalna, literatura adresowana do specjalnego odbiorcy(literatura dziecięca)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WT_05, WT_06 WT_07</w:t>
            </w:r>
          </w:p>
        </w:tc>
      </w:tr>
      <w:tr w:rsidR="009E3103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Tłumaczenie literackie: tłumaczenie tekstów podporządkowanych warstwie muzycznej dzieła (teksty librett operowych, utworów operetkowych i musicalowych)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WT_04, WT_05, WT_06 WT_07</w:t>
            </w:r>
          </w:p>
        </w:tc>
      </w:tr>
      <w:tr w:rsidR="009E3103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tekstów użytkowych i informacyjnych: biogram, instrukcja obsługi, teksty reklamowe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WT_04, WT_05, WT_06 WT_07</w:t>
            </w:r>
          </w:p>
        </w:tc>
      </w:tr>
      <w:tr w:rsidR="009E3103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naukowo-techniczne: medycyna, weterynaria, prawo, przemysł, sztuka, turystyka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WT_03, WT_04, WT_05, WT_06</w:t>
            </w:r>
          </w:p>
        </w:tc>
      </w:tr>
      <w:tr w:rsidR="009E3103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Tłumaczenie ustne: przemówienia osób występujących publicznie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WT_04</w:t>
            </w:r>
          </w:p>
        </w:tc>
      </w:tr>
      <w:tr w:rsidR="009E3103" w:rsidRPr="009644B9" w:rsidTr="001C515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Karta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WT_01, WT_05</w:t>
            </w:r>
          </w:p>
        </w:tc>
      </w:tr>
    </w:tbl>
    <w:p w:rsidR="009E3103" w:rsidRPr="009644B9" w:rsidRDefault="009E3103" w:rsidP="009E3103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9E3103" w:rsidRPr="009644B9" w:rsidRDefault="009E3103" w:rsidP="009E31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644B9">
        <w:rPr>
          <w:rFonts w:ascii="Times New Roman" w:hAnsi="Times New Roman"/>
          <w:sz w:val="24"/>
          <w:szCs w:val="24"/>
        </w:rPr>
        <w:t>Legeżyńska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r w:rsidRPr="009644B9">
        <w:rPr>
          <w:rFonts w:ascii="Times New Roman" w:hAnsi="Times New Roman"/>
          <w:i/>
          <w:sz w:val="24"/>
          <w:szCs w:val="24"/>
        </w:rPr>
        <w:t>Tłumacz i jego kompetencje autorskie</w:t>
      </w:r>
      <w:r w:rsidRPr="009644B9">
        <w:rPr>
          <w:rFonts w:ascii="Times New Roman" w:hAnsi="Times New Roman"/>
          <w:sz w:val="24"/>
          <w:szCs w:val="24"/>
        </w:rPr>
        <w:t>, Warszawa 1999.</w:t>
      </w:r>
    </w:p>
    <w:p w:rsidR="009E3103" w:rsidRPr="009644B9" w:rsidRDefault="009E3103" w:rsidP="009E31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A. Pisarska, T. Tomaszkiewicz, </w:t>
      </w:r>
      <w:r w:rsidRPr="009644B9">
        <w:rPr>
          <w:rFonts w:ascii="Times New Roman" w:hAnsi="Times New Roman"/>
          <w:i/>
          <w:sz w:val="24"/>
          <w:szCs w:val="24"/>
        </w:rPr>
        <w:t xml:space="preserve">Współczesne tendencje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przekładoznawcze</w:t>
      </w:r>
      <w:proofErr w:type="spellEnd"/>
      <w:r w:rsidRPr="009644B9">
        <w:rPr>
          <w:rFonts w:ascii="Times New Roman" w:hAnsi="Times New Roman"/>
          <w:sz w:val="24"/>
          <w:szCs w:val="24"/>
        </w:rPr>
        <w:t>, Poznań 1998.</w:t>
      </w:r>
    </w:p>
    <w:p w:rsidR="009E3103" w:rsidRPr="009644B9" w:rsidRDefault="009E3103" w:rsidP="009E31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E. Balcerzan, </w:t>
      </w:r>
      <w:r w:rsidRPr="009644B9">
        <w:rPr>
          <w:rFonts w:ascii="Times New Roman" w:hAnsi="Times New Roman"/>
          <w:i/>
          <w:sz w:val="24"/>
          <w:szCs w:val="24"/>
        </w:rPr>
        <w:t>Literatura z literatury (strategie tłumaczy)</w:t>
      </w:r>
      <w:r w:rsidRPr="009644B9">
        <w:rPr>
          <w:rFonts w:ascii="Times New Roman" w:hAnsi="Times New Roman"/>
          <w:sz w:val="24"/>
          <w:szCs w:val="24"/>
        </w:rPr>
        <w:t>, Katowice 1998.</w:t>
      </w:r>
    </w:p>
    <w:p w:rsidR="009E3103" w:rsidRPr="009644B9" w:rsidRDefault="009E3103" w:rsidP="009E31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9644B9">
        <w:rPr>
          <w:rFonts w:ascii="Times New Roman" w:hAnsi="Times New Roman"/>
          <w:sz w:val="24"/>
          <w:szCs w:val="24"/>
        </w:rPr>
        <w:t>Hejwowski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  <w:r w:rsidRPr="009644B9">
        <w:rPr>
          <w:rFonts w:ascii="Times New Roman" w:hAnsi="Times New Roman"/>
          <w:i/>
          <w:iCs/>
          <w:sz w:val="24"/>
          <w:szCs w:val="24"/>
        </w:rPr>
        <w:t>Kognitywno-komunikacyjna teoria przekładu</w:t>
      </w:r>
      <w:r w:rsidRPr="009644B9">
        <w:rPr>
          <w:rFonts w:ascii="Times New Roman" w:hAnsi="Times New Roman"/>
          <w:sz w:val="24"/>
          <w:szCs w:val="24"/>
        </w:rPr>
        <w:t>, Warszawa 2004.</w:t>
      </w:r>
    </w:p>
    <w:p w:rsidR="009E3103" w:rsidRPr="009644B9" w:rsidRDefault="009E3103" w:rsidP="009E31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J. Pieńkos, </w:t>
      </w:r>
      <w:r w:rsidRPr="009644B9">
        <w:rPr>
          <w:rFonts w:ascii="Times New Roman" w:hAnsi="Times New Roman"/>
          <w:i/>
          <w:sz w:val="24"/>
          <w:szCs w:val="24"/>
        </w:rPr>
        <w:t xml:space="preserve">Przekład i tłumacz we współczesnym świecie: aspekty lingwistyczne i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pozalingwistyczne</w:t>
      </w:r>
      <w:proofErr w:type="spellEnd"/>
      <w:r w:rsidRPr="009644B9">
        <w:rPr>
          <w:rFonts w:ascii="Times New Roman" w:hAnsi="Times New Roman"/>
          <w:sz w:val="24"/>
          <w:szCs w:val="24"/>
        </w:rPr>
        <w:t>, Warszawa 1993.</w:t>
      </w:r>
    </w:p>
    <w:p w:rsidR="009E3103" w:rsidRPr="009644B9" w:rsidRDefault="009E3103" w:rsidP="009E31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K. Lipiński, </w:t>
      </w:r>
      <w:r w:rsidRPr="009644B9">
        <w:rPr>
          <w:rFonts w:ascii="Times New Roman" w:hAnsi="Times New Roman"/>
          <w:i/>
          <w:sz w:val="24"/>
          <w:szCs w:val="24"/>
        </w:rPr>
        <w:t>Vademecum tłumacza</w:t>
      </w:r>
      <w:r w:rsidRPr="009644B9">
        <w:rPr>
          <w:rFonts w:ascii="Times New Roman" w:hAnsi="Times New Roman"/>
          <w:sz w:val="24"/>
          <w:szCs w:val="24"/>
        </w:rPr>
        <w:t>, Kraków 2006.</w:t>
      </w:r>
    </w:p>
    <w:p w:rsidR="009E3103" w:rsidRPr="009644B9" w:rsidRDefault="009E3103" w:rsidP="009E31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sz w:val="24"/>
          <w:szCs w:val="24"/>
        </w:rPr>
        <w:t xml:space="preserve">Przekład artystyczny a współczesne teorie </w:t>
      </w:r>
      <w:proofErr w:type="spellStart"/>
      <w:r w:rsidRPr="009644B9">
        <w:rPr>
          <w:rFonts w:ascii="Times New Roman" w:hAnsi="Times New Roman"/>
          <w:i/>
          <w:sz w:val="24"/>
          <w:szCs w:val="24"/>
        </w:rPr>
        <w:t>translatologiczne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pod red. P. </w:t>
      </w:r>
      <w:proofErr w:type="spellStart"/>
      <w:r w:rsidRPr="009644B9">
        <w:rPr>
          <w:rFonts w:ascii="Times New Roman" w:hAnsi="Times New Roman"/>
          <w:sz w:val="24"/>
          <w:szCs w:val="24"/>
        </w:rPr>
        <w:t>Fasta</w:t>
      </w:r>
      <w:proofErr w:type="spellEnd"/>
      <w:r w:rsidRPr="009644B9">
        <w:rPr>
          <w:rFonts w:ascii="Times New Roman" w:hAnsi="Times New Roman"/>
          <w:sz w:val="24"/>
          <w:szCs w:val="24"/>
        </w:rPr>
        <w:t>, Katowice 1998.</w:t>
      </w:r>
    </w:p>
    <w:p w:rsidR="009E3103" w:rsidRPr="009644B9" w:rsidRDefault="009E3103" w:rsidP="009E31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O. Wojtasiewicz, </w:t>
      </w:r>
      <w:r w:rsidRPr="009644B9">
        <w:rPr>
          <w:rFonts w:ascii="Times New Roman" w:hAnsi="Times New Roman"/>
          <w:i/>
          <w:iCs/>
          <w:sz w:val="24"/>
          <w:szCs w:val="24"/>
        </w:rPr>
        <w:t>Wstęp do teorii tłumaczenia</w:t>
      </w:r>
      <w:r w:rsidRPr="009644B9">
        <w:rPr>
          <w:rFonts w:ascii="Times New Roman" w:hAnsi="Times New Roman"/>
          <w:sz w:val="24"/>
          <w:szCs w:val="24"/>
        </w:rPr>
        <w:t xml:space="preserve">, Warszawa 1996. </w:t>
      </w:r>
    </w:p>
    <w:p w:rsidR="009E3103" w:rsidRPr="009644B9" w:rsidRDefault="009E3103" w:rsidP="009E31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iCs/>
          <w:sz w:val="24"/>
          <w:szCs w:val="24"/>
        </w:rPr>
        <w:t xml:space="preserve">Przekład artystyczny a współczesne teorie </w:t>
      </w:r>
      <w:proofErr w:type="spellStart"/>
      <w:r w:rsidRPr="009644B9">
        <w:rPr>
          <w:rFonts w:ascii="Times New Roman" w:hAnsi="Times New Roman"/>
          <w:i/>
          <w:iCs/>
          <w:sz w:val="24"/>
          <w:szCs w:val="24"/>
        </w:rPr>
        <w:t>translatologiczne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pod red. P. </w:t>
      </w:r>
      <w:proofErr w:type="spellStart"/>
      <w:r w:rsidRPr="009644B9">
        <w:rPr>
          <w:rFonts w:ascii="Times New Roman" w:hAnsi="Times New Roman"/>
          <w:sz w:val="24"/>
          <w:szCs w:val="24"/>
        </w:rPr>
        <w:t>Fasta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Katowice 1998. </w:t>
      </w:r>
    </w:p>
    <w:p w:rsidR="009E3103" w:rsidRPr="009644B9" w:rsidRDefault="009E3103" w:rsidP="009E31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T. Tomaszkiewicz, </w:t>
      </w:r>
      <w:r w:rsidRPr="009644B9">
        <w:rPr>
          <w:rFonts w:ascii="Times New Roman" w:hAnsi="Times New Roman"/>
          <w:i/>
          <w:sz w:val="24"/>
          <w:szCs w:val="24"/>
        </w:rPr>
        <w:t>Terminologia tłumaczenia, przekład i adaptacja</w:t>
      </w:r>
      <w:r w:rsidRPr="009644B9">
        <w:rPr>
          <w:rFonts w:ascii="Times New Roman" w:hAnsi="Times New Roman"/>
          <w:sz w:val="24"/>
          <w:szCs w:val="24"/>
        </w:rPr>
        <w:t>, Poznań 2006.</w:t>
      </w:r>
    </w:p>
    <w:p w:rsidR="009E3103" w:rsidRPr="009644B9" w:rsidRDefault="009E3103" w:rsidP="009E31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i/>
          <w:sz w:val="24"/>
          <w:szCs w:val="24"/>
        </w:rPr>
        <w:t>Współczesne teorie przekładu</w:t>
      </w:r>
      <w:r w:rsidRPr="009644B9">
        <w:rPr>
          <w:rFonts w:ascii="Times New Roman" w:hAnsi="Times New Roman"/>
          <w:sz w:val="24"/>
          <w:szCs w:val="24"/>
        </w:rPr>
        <w:t>, red. P. Bukowski, M. Heydel, Kraków 2009.</w:t>
      </w:r>
    </w:p>
    <w:p w:rsidR="009E3103" w:rsidRPr="009644B9" w:rsidRDefault="009E3103" w:rsidP="009E3103">
      <w:pPr>
        <w:pStyle w:val="gwp00f9158bmsonormal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9644B9">
        <w:rPr>
          <w:lang w:val="ro-RO"/>
        </w:rPr>
        <w:t>M. Sibinović, </w:t>
      </w:r>
      <w:r w:rsidRPr="009644B9">
        <w:rPr>
          <w:i/>
          <w:iCs/>
          <w:lang w:val="ro-RO"/>
        </w:rPr>
        <w:t>O prevođenju</w:t>
      </w:r>
      <w:r w:rsidRPr="009644B9">
        <w:rPr>
          <w:lang w:val="ro-RO"/>
        </w:rPr>
        <w:t>, Beograd: Zavod za užbenike i nastavna sredstva 1986.</w:t>
      </w:r>
    </w:p>
    <w:p w:rsidR="009E3103" w:rsidRPr="009644B9" w:rsidRDefault="009E3103" w:rsidP="009E3103">
      <w:pPr>
        <w:pStyle w:val="gwp00f9158bmsonormal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9644B9">
        <w:rPr>
          <w:lang w:val="es-ES"/>
        </w:rPr>
        <w:t>V. Ivir, </w:t>
      </w:r>
      <w:r w:rsidRPr="009644B9">
        <w:rPr>
          <w:i/>
          <w:iCs/>
          <w:lang w:val="es-ES"/>
        </w:rPr>
        <w:t>Teorija i tehnika prevođenja</w:t>
      </w:r>
      <w:r w:rsidRPr="009644B9">
        <w:rPr>
          <w:lang w:val="es-ES"/>
        </w:rPr>
        <w:t>, Sremski Karlovci </w:t>
      </w:r>
      <w:r w:rsidRPr="009644B9">
        <w:t> </w:t>
      </w:r>
      <w:r w:rsidRPr="009644B9">
        <w:rPr>
          <w:lang w:val="es-ES"/>
        </w:rPr>
        <w:t>Novi Sad: Centar „Karlovačka gimnazija”, Sremski Karlovci; Zavod za izdavanje udžbenika u Novom Sadu 1984.</w:t>
      </w:r>
    </w:p>
    <w:p w:rsidR="009E3103" w:rsidRPr="009644B9" w:rsidRDefault="009E3103" w:rsidP="009E3103">
      <w:pPr>
        <w:pStyle w:val="gwp00f9158bmsonormal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9644B9">
        <w:t>A</w:t>
      </w:r>
      <w:r w:rsidRPr="009644B9">
        <w:rPr>
          <w:lang w:val="bg-BG"/>
        </w:rPr>
        <w:t xml:space="preserve">. </w:t>
      </w:r>
      <w:proofErr w:type="spellStart"/>
      <w:r w:rsidRPr="009644B9">
        <w:t>Jovanovi</w:t>
      </w:r>
      <w:proofErr w:type="spellEnd"/>
      <w:r w:rsidRPr="009644B9">
        <w:rPr>
          <w:lang w:val="bg-BG"/>
        </w:rPr>
        <w:t>ć,</w:t>
      </w:r>
      <w:r w:rsidRPr="009644B9">
        <w:t> </w:t>
      </w:r>
      <w:proofErr w:type="spellStart"/>
      <w:r w:rsidRPr="009644B9">
        <w:rPr>
          <w:i/>
          <w:iCs/>
        </w:rPr>
        <w:t>Osnovi</w:t>
      </w:r>
      <w:proofErr w:type="spellEnd"/>
      <w:r w:rsidRPr="009644B9">
        <w:rPr>
          <w:i/>
          <w:iCs/>
          <w:lang w:val="bg-BG"/>
        </w:rPr>
        <w:t xml:space="preserve"> </w:t>
      </w:r>
      <w:proofErr w:type="spellStart"/>
      <w:r w:rsidRPr="009644B9">
        <w:rPr>
          <w:i/>
          <w:iCs/>
        </w:rPr>
        <w:t>teorije</w:t>
      </w:r>
      <w:proofErr w:type="spellEnd"/>
      <w:r w:rsidRPr="009644B9">
        <w:rPr>
          <w:i/>
          <w:iCs/>
          <w:lang w:val="bg-BG"/>
        </w:rPr>
        <w:t xml:space="preserve"> </w:t>
      </w:r>
      <w:proofErr w:type="spellStart"/>
      <w:r w:rsidRPr="009644B9">
        <w:rPr>
          <w:i/>
          <w:iCs/>
        </w:rPr>
        <w:t>prevo</w:t>
      </w:r>
      <w:proofErr w:type="spellEnd"/>
      <w:r w:rsidRPr="009644B9">
        <w:rPr>
          <w:i/>
          <w:iCs/>
          <w:lang w:val="bg-BG"/>
        </w:rPr>
        <w:t>đ</w:t>
      </w:r>
      <w:proofErr w:type="spellStart"/>
      <w:r w:rsidRPr="009644B9">
        <w:rPr>
          <w:i/>
          <w:iCs/>
        </w:rPr>
        <w:t>enja</w:t>
      </w:r>
      <w:proofErr w:type="spellEnd"/>
      <w:r w:rsidRPr="009644B9">
        <w:rPr>
          <w:lang w:val="bg-BG"/>
        </w:rPr>
        <w:t xml:space="preserve">, </w:t>
      </w:r>
      <w:proofErr w:type="spellStart"/>
      <w:r w:rsidRPr="009644B9">
        <w:t>Beograd</w:t>
      </w:r>
      <w:proofErr w:type="spellEnd"/>
      <w:r w:rsidRPr="009644B9">
        <w:rPr>
          <w:lang w:val="bg-BG"/>
        </w:rPr>
        <w:t xml:space="preserve">: </w:t>
      </w:r>
      <w:r w:rsidRPr="009644B9">
        <w:t>Factum  </w:t>
      </w:r>
      <w:proofErr w:type="spellStart"/>
      <w:r w:rsidRPr="009644B9">
        <w:t>izdava</w:t>
      </w:r>
      <w:proofErr w:type="spellEnd"/>
      <w:r w:rsidRPr="009644B9">
        <w:rPr>
          <w:lang w:val="bg-BG"/>
        </w:rPr>
        <w:t>š</w:t>
      </w:r>
      <w:proofErr w:type="spellStart"/>
      <w:r w:rsidRPr="009644B9">
        <w:t>tvo</w:t>
      </w:r>
      <w:proofErr w:type="spellEnd"/>
      <w:r w:rsidRPr="009644B9">
        <w:rPr>
          <w:lang w:val="bg-BG"/>
        </w:rPr>
        <w:t xml:space="preserve">, </w:t>
      </w:r>
      <w:proofErr w:type="spellStart"/>
      <w:r w:rsidRPr="009644B9">
        <w:t>Zagreb</w:t>
      </w:r>
      <w:proofErr w:type="spellEnd"/>
      <w:r w:rsidRPr="009644B9">
        <w:rPr>
          <w:lang w:val="bg-BG"/>
        </w:rPr>
        <w:t xml:space="preserve">: </w:t>
      </w:r>
      <w:r w:rsidRPr="009644B9">
        <w:t>Plejada</w:t>
      </w:r>
      <w:r w:rsidRPr="009644B9">
        <w:rPr>
          <w:lang w:val="bg-BG"/>
        </w:rPr>
        <w:t xml:space="preserve"> 2015.</w:t>
      </w:r>
    </w:p>
    <w:p w:rsidR="009E3103" w:rsidRPr="009644B9" w:rsidRDefault="009E3103" w:rsidP="009E3103">
      <w:pPr>
        <w:pStyle w:val="gwp00f9158bmsonormal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9644B9">
        <w:rPr>
          <w:lang w:val="ru-RU"/>
        </w:rPr>
        <w:t>Б. Хлебец,</w:t>
      </w:r>
      <w:r w:rsidRPr="009644B9">
        <w:t> </w:t>
      </w:r>
      <w:r w:rsidRPr="009644B9">
        <w:rPr>
          <w:i/>
          <w:iCs/>
          <w:lang w:val="ru-RU"/>
        </w:rPr>
        <w:t>Општа начела превођења</w:t>
      </w:r>
      <w:r w:rsidRPr="009644B9">
        <w:rPr>
          <w:lang w:val="ru-RU"/>
        </w:rPr>
        <w:t>, Београд: Београдска књига; Нови Сад: Будућност 2009.</w:t>
      </w:r>
    </w:p>
    <w:p w:rsidR="009E3103" w:rsidRPr="009644B9" w:rsidRDefault="009E3103" w:rsidP="009E310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9E3103" w:rsidRPr="009644B9" w:rsidRDefault="009E3103" w:rsidP="009E310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1. Metody i formy prowadzenia zajęć umożliwiające osiągnięcie założonych EU(proszę wskazać z proponowanych metod właściwe dla </w:t>
      </w:r>
      <w:proofErr w:type="spellStart"/>
      <w:r w:rsidRPr="009644B9">
        <w:rPr>
          <w:rFonts w:ascii="Times New Roman" w:hAnsi="Times New Roman"/>
          <w:sz w:val="24"/>
          <w:szCs w:val="24"/>
        </w:rPr>
        <w:t>opisywanychzajęć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lub/i zaproponować inne)</w:t>
      </w:r>
    </w:p>
    <w:p w:rsidR="009E3103" w:rsidRPr="009644B9" w:rsidRDefault="009E3103" w:rsidP="009E3103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527"/>
      </w:tblGrid>
      <w:tr w:rsidR="009E3103" w:rsidRPr="009644B9" w:rsidTr="001C515A">
        <w:trPr>
          <w:trHeight w:val="480"/>
        </w:trPr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Del="005B5557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Metoda ćwiczeniowa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Wykonanie tłumaczeń pisemnych i ustnych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7905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  <w:tc>
          <w:tcPr>
            <w:tcW w:w="153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9E3103" w:rsidRPr="009644B9" w:rsidRDefault="009E3103" w:rsidP="009E3103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9E3103" w:rsidRPr="009644B9" w:rsidTr="001C515A">
        <w:trPr>
          <w:trHeight w:val="629"/>
        </w:trPr>
        <w:tc>
          <w:tcPr>
            <w:tcW w:w="5637" w:type="dxa"/>
            <w:vMerge w:val="restart"/>
            <w:vAlign w:val="center"/>
          </w:tcPr>
          <w:p w:rsidR="009E3103" w:rsidRPr="009644B9" w:rsidRDefault="009E3103" w:rsidP="001C5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r w:rsidR="003D1D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EU dla</w:t>
            </w:r>
            <w:r w:rsidR="003D1D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643" w:type="dxa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3103" w:rsidRPr="009644B9" w:rsidTr="001C515A">
        <w:trPr>
          <w:trHeight w:val="423"/>
        </w:trPr>
        <w:tc>
          <w:tcPr>
            <w:tcW w:w="5637" w:type="dxa"/>
            <w:vMerge/>
          </w:tcPr>
          <w:p w:rsidR="009E3103" w:rsidRPr="009644B9" w:rsidRDefault="009E3103" w:rsidP="001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WT_1</w:t>
            </w: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WT_2</w:t>
            </w: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WT_3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WT_4</w:t>
            </w: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WT_5</w:t>
            </w: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WT_6</w:t>
            </w: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WT_7</w:t>
            </w: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Wykonane przekłady w formie pracy domowej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103" w:rsidRPr="009644B9" w:rsidTr="001C515A">
        <w:tc>
          <w:tcPr>
            <w:tcW w:w="5637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103" w:rsidRPr="009644B9" w:rsidRDefault="009E3103" w:rsidP="001C515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DD6" w:rsidRDefault="003D1DD6" w:rsidP="009E31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D1DD6" w:rsidRDefault="003D1DD6" w:rsidP="009E31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D1DD6" w:rsidRDefault="003D1DD6" w:rsidP="009E31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 xml:space="preserve">3. Nakład pracy studenta </w:t>
      </w:r>
      <w:proofErr w:type="spellStart"/>
      <w:r w:rsidRPr="009644B9">
        <w:rPr>
          <w:rFonts w:ascii="Times New Roman" w:hAnsi="Times New Roman"/>
          <w:sz w:val="24"/>
          <w:szCs w:val="24"/>
        </w:rPr>
        <w:t>ipunkty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ECTS </w:t>
      </w:r>
    </w:p>
    <w:p w:rsidR="009E3103" w:rsidRPr="009644B9" w:rsidRDefault="009E3103" w:rsidP="009E3103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9E3103" w:rsidRPr="009644B9" w:rsidTr="001C515A">
        <w:trPr>
          <w:trHeight w:val="544"/>
        </w:trPr>
        <w:tc>
          <w:tcPr>
            <w:tcW w:w="5049" w:type="dxa"/>
            <w:gridSpan w:val="2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9E3103" w:rsidRPr="009644B9" w:rsidTr="001C515A">
        <w:trPr>
          <w:trHeight w:val="381"/>
        </w:trPr>
        <w:tc>
          <w:tcPr>
            <w:tcW w:w="5049" w:type="dxa"/>
            <w:gridSpan w:val="2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E3103" w:rsidRPr="009644B9" w:rsidTr="001C515A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3103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3103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Przygotowanieprzekładów</w:t>
            </w:r>
            <w:proofErr w:type="spellEnd"/>
          </w:p>
        </w:tc>
        <w:tc>
          <w:tcPr>
            <w:tcW w:w="4307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E3103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3103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3103" w:rsidRPr="009644B9" w:rsidTr="001C515A">
        <w:trPr>
          <w:trHeight w:val="421"/>
        </w:trPr>
        <w:tc>
          <w:tcPr>
            <w:tcW w:w="567" w:type="dxa"/>
            <w:vMerge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do egzaminu </w:t>
            </w:r>
          </w:p>
        </w:tc>
        <w:tc>
          <w:tcPr>
            <w:tcW w:w="4307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3103" w:rsidRPr="009644B9" w:rsidTr="001C515A">
        <w:trPr>
          <w:trHeight w:val="407"/>
        </w:trPr>
        <w:tc>
          <w:tcPr>
            <w:tcW w:w="5049" w:type="dxa"/>
            <w:gridSpan w:val="2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9E3103" w:rsidRPr="009644B9" w:rsidTr="001C515A">
        <w:trPr>
          <w:trHeight w:val="573"/>
        </w:trPr>
        <w:tc>
          <w:tcPr>
            <w:tcW w:w="5049" w:type="dxa"/>
            <w:gridSpan w:val="2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3103" w:rsidRPr="009644B9" w:rsidTr="001C515A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E3103" w:rsidRPr="009644B9" w:rsidRDefault="009E3103" w:rsidP="001C515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9E3103" w:rsidRPr="009644B9" w:rsidRDefault="009E3103" w:rsidP="009E310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5,0): bardzo dobra znajomość głównych kierunków w badaniach literackich i powiązanych z nimi teorii przekładu, bardzo dobra umiejętność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9644B9">
        <w:rPr>
          <w:rFonts w:ascii="Times New Roman" w:hAnsi="Times New Roman"/>
          <w:sz w:val="24"/>
          <w:szCs w:val="24"/>
        </w:rPr>
        <w:t>, wysoka świadomość kulturotwórczej funkcji przekładu, bardzo dobra umiejętność tłumaczenia tekstu z zakresu humanistyki z języka bułgarskiego na język polski</w:t>
      </w:r>
    </w:p>
    <w:p w:rsidR="009E3103" w:rsidRPr="009644B9" w:rsidRDefault="009E3103" w:rsidP="009E310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4,5): jak wyżej, z nieznacznymi niedociągnięciami zwłaszcza w zakresie praktycznych umiejętności translatorskich</w:t>
      </w:r>
    </w:p>
    <w:p w:rsidR="009E3103" w:rsidRPr="009644B9" w:rsidRDefault="009E3103" w:rsidP="009E310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4,0): możliwy szerszy zakres niedociągnięć: słabsze umiejętności translatorskie, niższa zdolność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</w:p>
    <w:p w:rsidR="009E3103" w:rsidRPr="009644B9" w:rsidRDefault="009E3103" w:rsidP="009E310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3,5): zadowalająca znajomość głównych kierunków w badaniach literackich i powiązanych z nimi teorii przekładu, zadowalająca umiejętność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zadowalająca umiejętność tłumaczenia tekstu z zakresu humanistyki z języka bułgarskiego na język polski</w:t>
      </w:r>
    </w:p>
    <w:p w:rsidR="009E3103" w:rsidRPr="009644B9" w:rsidRDefault="009E3103" w:rsidP="009E310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3,0): zadowalająca znajomość głównych kierunków w badaniach literackich i powiązanych z nimi teorii przekładu, zadowalająca umiejętność krytycznego porównania poszczególnych koncepcji </w:t>
      </w:r>
      <w:proofErr w:type="spellStart"/>
      <w:r w:rsidRPr="009644B9">
        <w:rPr>
          <w:rFonts w:ascii="Times New Roman" w:hAnsi="Times New Roman"/>
          <w:sz w:val="24"/>
          <w:szCs w:val="24"/>
        </w:rPr>
        <w:t>translatologicznych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(wymagająca np. zadawania pytań pomocniczych przez osobę egzaminującą), wysoka świadomość kulturotwórczej funkcji przekładu, słaba umiejętność tłumaczenia tekstu z zakresu humanistyki z języka bułgarskiego na język polski</w:t>
      </w:r>
    </w:p>
    <w:p w:rsidR="009E3103" w:rsidRPr="009644B9" w:rsidRDefault="009E3103" w:rsidP="009E310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z nimi teorii przekładu oraz wynikające z niej dalsze braki w zakresie efektów kształcenia zdefiniowanych dla przedmiotu</w:t>
      </w:r>
    </w:p>
    <w:p w:rsidR="009E3103" w:rsidRPr="009644B9" w:rsidRDefault="009E3103" w:rsidP="009E310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7DF3" w:rsidRDefault="005C7DF3" w:rsidP="0030002F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C7DF3" w:rsidRDefault="005C7DF3" w:rsidP="0030002F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002F" w:rsidRPr="009644B9" w:rsidRDefault="0030002F" w:rsidP="0030002F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lastRenderedPageBreak/>
        <w:t>PRAKTYKI</w:t>
      </w:r>
    </w:p>
    <w:p w:rsidR="0030002F" w:rsidRPr="009644B9" w:rsidRDefault="0030002F" w:rsidP="0030002F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002F" w:rsidRPr="009644B9" w:rsidRDefault="0030002F" w:rsidP="0030002F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Praktyki zawodowe</w:t>
      </w: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I. Informacje ogólne</w:t>
      </w:r>
    </w:p>
    <w:p w:rsidR="0030002F" w:rsidRPr="009644B9" w:rsidRDefault="0030002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Nazwa zajęć/przedmiotu: Praktyki zawodowe, specjalizacja przekład funkcjonalny</w:t>
      </w:r>
    </w:p>
    <w:p w:rsidR="0030002F" w:rsidRPr="009644B9" w:rsidRDefault="0030002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Kod zajęć/przedmiotu: </w:t>
      </w:r>
      <w:r w:rsidRPr="009644B9">
        <w:rPr>
          <w:rFonts w:ascii="Times New Roman" w:eastAsia="Times New Roman" w:hAnsi="Times New Roman"/>
          <w:sz w:val="24"/>
          <w:szCs w:val="24"/>
        </w:rPr>
        <w:t>03-PKTPF-22SDL</w:t>
      </w:r>
    </w:p>
    <w:p w:rsidR="0030002F" w:rsidRPr="009644B9" w:rsidRDefault="0030002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 zajęć/przedmiotu: obowiązkowy</w:t>
      </w:r>
    </w:p>
    <w:p w:rsidR="0030002F" w:rsidRPr="009644B9" w:rsidRDefault="0030002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Kierunek studiów: STUDIA SLAWISTYCZNE specjalność: studia bułgarystyczne, </w:t>
      </w:r>
      <w:proofErr w:type="spellStart"/>
      <w:r w:rsidRPr="009644B9">
        <w:rPr>
          <w:rFonts w:ascii="Times New Roman" w:hAnsi="Times New Roman"/>
          <w:sz w:val="24"/>
          <w:szCs w:val="24"/>
        </w:rPr>
        <w:t>kroatystyczne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bohemistyczne, </w:t>
      </w:r>
      <w:proofErr w:type="spellStart"/>
      <w:r w:rsidRPr="009644B9">
        <w:rPr>
          <w:rFonts w:ascii="Times New Roman" w:hAnsi="Times New Roman"/>
          <w:sz w:val="24"/>
          <w:szCs w:val="24"/>
        </w:rPr>
        <w:t>serbistyczne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, </w:t>
      </w:r>
    </w:p>
    <w:p w:rsidR="0030002F" w:rsidRPr="009644B9" w:rsidRDefault="0030002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Poziom studiów (I lub II stopień, jednolite studia magisterskie): I stopień</w:t>
      </w:r>
    </w:p>
    <w:p w:rsidR="0030002F" w:rsidRPr="009644B9" w:rsidRDefault="0030002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9644B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30002F" w:rsidRPr="009644B9" w:rsidRDefault="0030002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Rok studiów: I-III</w:t>
      </w:r>
    </w:p>
    <w:p w:rsidR="0030002F" w:rsidRPr="009644B9" w:rsidRDefault="0030002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Rodzaje zajęć i liczba godzin 100 h</w:t>
      </w:r>
    </w:p>
    <w:p w:rsidR="0030002F" w:rsidRPr="009644B9" w:rsidRDefault="0030002F" w:rsidP="009644B9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Liczba punktów ECTS: 4</w:t>
      </w:r>
    </w:p>
    <w:p w:rsidR="0030002F" w:rsidRPr="009644B9" w:rsidRDefault="0030002F" w:rsidP="009644B9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44B9">
        <w:rPr>
          <w:rFonts w:ascii="Times New Roman" w:hAnsi="Times New Roman"/>
          <w:sz w:val="24"/>
          <w:szCs w:val="24"/>
        </w:rPr>
        <w:t xml:space="preserve">Imię, nazwisko, tytuł / stopień naukowy, adres e-mail koordynatora praktyk - </w:t>
      </w:r>
      <w:r w:rsidRPr="009644B9">
        <w:rPr>
          <w:rFonts w:ascii="Times New Roman" w:hAnsi="Times New Roman"/>
          <w:sz w:val="24"/>
          <w:szCs w:val="24"/>
          <w:lang w:eastAsia="pl-PL"/>
        </w:rPr>
        <w:t xml:space="preserve">dr hab. Wojciech Jóźwiak, wojj@amu.edu.pl, opiekuna specjalizacji dr Ewa </w:t>
      </w:r>
      <w:proofErr w:type="spellStart"/>
      <w:r w:rsidRPr="009644B9">
        <w:rPr>
          <w:rFonts w:ascii="Times New Roman" w:hAnsi="Times New Roman"/>
          <w:sz w:val="24"/>
          <w:szCs w:val="24"/>
          <w:lang w:eastAsia="pl-PL"/>
        </w:rPr>
        <w:t>Szperlik</w:t>
      </w:r>
      <w:proofErr w:type="spellEnd"/>
      <w:r w:rsidRPr="009644B9">
        <w:rPr>
          <w:rFonts w:ascii="Times New Roman" w:hAnsi="Times New Roman"/>
          <w:sz w:val="24"/>
          <w:szCs w:val="24"/>
          <w:lang w:eastAsia="pl-PL"/>
        </w:rPr>
        <w:t xml:space="preserve">, ewaszper@amu.edu.pl </w:t>
      </w: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>II. Informacje szczegółowe</w:t>
      </w:r>
    </w:p>
    <w:p w:rsidR="0030002F" w:rsidRPr="009644B9" w:rsidRDefault="0030002F" w:rsidP="003000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Cele zajęć/przedmiotu:</w:t>
      </w:r>
    </w:p>
    <w:p w:rsidR="0030002F" w:rsidRPr="009644B9" w:rsidRDefault="0030002F" w:rsidP="003000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44B9">
        <w:rPr>
          <w:rFonts w:ascii="Times New Roman" w:hAnsi="Times New Roman"/>
          <w:sz w:val="24"/>
          <w:szCs w:val="24"/>
          <w:lang w:eastAsia="pl-PL"/>
        </w:rPr>
        <w:t xml:space="preserve">kształcenie kompetencji zawodowych studentów w zakresie specjalizacji translatorskiej, </w:t>
      </w:r>
    </w:p>
    <w:p w:rsidR="0030002F" w:rsidRPr="009644B9" w:rsidRDefault="0030002F" w:rsidP="003000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  <w:lang w:eastAsia="pl-PL"/>
        </w:rPr>
        <w:t>praktyczne poznanie przez studentów rodzaju i zakresu działalności instytucji i przedsiębiorstw wykorzystujących kompetencje translatorskie</w:t>
      </w:r>
      <w:r w:rsidRPr="009644B9">
        <w:rPr>
          <w:rFonts w:ascii="Times New Roman" w:hAnsi="Times New Roman"/>
          <w:sz w:val="24"/>
          <w:szCs w:val="24"/>
          <w:lang w:val="bg-BG" w:eastAsia="pl-PL"/>
        </w:rPr>
        <w:t>,</w:t>
      </w:r>
      <w:r w:rsidRPr="009644B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0002F" w:rsidRPr="009644B9" w:rsidRDefault="0030002F" w:rsidP="003000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kształtowanie świadomości interkulturowej</w:t>
      </w:r>
    </w:p>
    <w:p w:rsidR="0030002F" w:rsidRPr="009644B9" w:rsidRDefault="0030002F" w:rsidP="003000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doskonalenie doświadczeń przekładowych (pisemnych i ustnych).</w:t>
      </w:r>
    </w:p>
    <w:p w:rsidR="0030002F" w:rsidRPr="009644B9" w:rsidRDefault="0030002F" w:rsidP="0030002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Wymagania wstępne w zakresie wiedzy, umiejętności oraz kompetencji społecznych (jeśli obowiązują):</w:t>
      </w:r>
    </w:p>
    <w:p w:rsidR="0030002F" w:rsidRPr="009644B9" w:rsidRDefault="0030002F" w:rsidP="003000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znajomość wybranego języka kierunkowego na poziomie minimum A2;</w:t>
      </w:r>
    </w:p>
    <w:p w:rsidR="0030002F" w:rsidRPr="009644B9" w:rsidRDefault="0030002F" w:rsidP="003000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orientacja w specyfice zagadnień i teorii </w:t>
      </w:r>
      <w:proofErr w:type="spellStart"/>
      <w:r w:rsidRPr="009644B9">
        <w:rPr>
          <w:rFonts w:ascii="Times New Roman" w:hAnsi="Times New Roman"/>
          <w:sz w:val="24"/>
          <w:szCs w:val="24"/>
        </w:rPr>
        <w:t>przekładoznawczych</w:t>
      </w:r>
      <w:proofErr w:type="spellEnd"/>
      <w:r w:rsidRPr="009644B9">
        <w:rPr>
          <w:rFonts w:ascii="Times New Roman" w:hAnsi="Times New Roman"/>
          <w:sz w:val="24"/>
          <w:szCs w:val="24"/>
        </w:rPr>
        <w:t>.</w:t>
      </w:r>
    </w:p>
    <w:p w:rsidR="0030002F" w:rsidRPr="009644B9" w:rsidRDefault="0030002F" w:rsidP="0030002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30002F" w:rsidRPr="009644B9" w:rsidRDefault="0030002F" w:rsidP="0030002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04"/>
        <w:gridCol w:w="1960"/>
      </w:tblGrid>
      <w:tr w:rsidR="0030002F" w:rsidRPr="009644B9" w:rsidTr="003F5A5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Zna zasady funkcjonowania instytucji zajmujących się przekładem.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K_W10, K_K01, K_K08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Ma podstawową wiedzę w zakresie informatyki. 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K_W11,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Zna podstawowe pojęcia i zasady z zakresu ochrony własności intelektualnej i prawa autorskiego. 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K_W12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Potrafi posługiwać się terminologią używaną w naukach filologicznych (w języku polskim i języku kraju specjalności) oraz opisać za jej pomocą wybrane problemy badawcze.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K_U04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PKTPF_05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Potrafi prawidłowo zinterpretować wzorcowe zachowania (językowe i kulturowe) charakterystyczne dla wspólnoty narodowej/kulturowej/językowej kraju specjalności.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K_U05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Potrafi przedstawić ustną i pisemną wypowiedź w języku kraju specjalności, dotyczącą zagadnień szczegółowych z wykorzystaniem różnorodnych źródeł i dokonując wyboru metody badawczej.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K_U07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Potrafi dokonywać ustnych i pisemnych tłumaczeń tekstów o średnim poziomie trudności z języka kraju specjalności na język polski i z języka polskiego na język kraju specjalności.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K_U07, K_U08, K_U09, K_U10, K_U13, K_U01, K_U02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Posiada umiejętność zastosowania zdobywanej wiedzy o języku w pracy zawodowej (przede wszystkim w ośrodkach kultury, ośrodkach informacji turystycznej, w szkołach językowych, wydawnictwach, placówkach dyplomatycznych i w mediach).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K_U06,K_U09, KU_10, K_U11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Ma świadomość poziomu swojej wiedzy i umiejętności w zakresie języka specjalizacji oraz rozumie i wyznaje zasadę ustawicznego dokształcania się. 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K_K01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PKTPF_10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Docenia znaczenie nauk filologicznych dla prawidłowego funkcjonowania procesu komunikacji, począwszy od poziomu interpersonalnego po międzykulturowy.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K_K02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PKTPF_11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Potrafi nawiązywać kontakty interpersonalne z przedstawicielami różnych kultur i tradycji. 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K_K06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PKTPF_12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Potrafi pracować w zespole i umie dzięki pracy zespołowej realizować powierzone zadania.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K_K07</w:t>
            </w:r>
          </w:p>
        </w:tc>
      </w:tr>
      <w:tr w:rsidR="0030002F" w:rsidRPr="009644B9" w:rsidTr="003F5A5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PKTPF_13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Jest zdeterminowany do podejmowania samodzielnych działań profesjonalnych w zakresie </w:t>
            </w:r>
            <w:proofErr w:type="spellStart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translatologii</w:t>
            </w:r>
            <w:proofErr w:type="spellEnd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K_K08</w:t>
            </w:r>
          </w:p>
        </w:tc>
      </w:tr>
    </w:tbl>
    <w:p w:rsidR="0030002F" w:rsidRPr="009644B9" w:rsidRDefault="0030002F" w:rsidP="0030002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30002F" w:rsidRPr="009644B9" w:rsidRDefault="0030002F" w:rsidP="0030002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30002F" w:rsidRPr="009644B9" w:rsidTr="003F5A5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30002F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Tłumaczenia pisemne obustronne (dokumentów o charakterze handlowym, prawnym, publicystycznym, tekstów literackich, korespondencji).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PKTPF_02, PKTPF_03, PKTPF_04, PKTPF_05, PKTPF_06, PKTPF_07, PKTPF_08, PKTPF_09, PKTPF_10, PKTPF_11, PKTPF_12</w:t>
            </w:r>
          </w:p>
        </w:tc>
      </w:tr>
      <w:tr w:rsidR="0030002F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Tłumaczenia ustne obustronne (dokumentów o charakterze handlowym, prawnym, publicystycznym, tekstów literackich, korespondencji).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PKTPF_02, PKTPF_03, PKTPF_04, </w:t>
            </w: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PKTPF_05, PKTPF_06, PKTPF_07, PKTPF_08, PKTPF_09, PKTPF_10, PKTPF_11, PKTPF_12</w:t>
            </w:r>
          </w:p>
        </w:tc>
      </w:tr>
      <w:tr w:rsidR="0030002F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Pogramy informatyczne w pracy tłumacza, korzystanie z internetowych źródeł leksykograficznych.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PKTPF_02,</w:t>
            </w:r>
            <w:r w:rsidRPr="009644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PKTPF_06, PKTPF_07, PKTPF_11</w:t>
            </w:r>
          </w:p>
        </w:tc>
      </w:tr>
      <w:tr w:rsidR="0030002F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Zasady BHP w pracy tłumacza.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PKTPF_01</w:t>
            </w:r>
          </w:p>
        </w:tc>
      </w:tr>
      <w:tr w:rsidR="0030002F" w:rsidRPr="009644B9" w:rsidTr="003F5A5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002F" w:rsidRPr="009644B9" w:rsidRDefault="0030002F" w:rsidP="003F5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Translatorska obsługa spotkań branżowych.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PKTPF_01</w:t>
            </w:r>
          </w:p>
          <w:p w:rsidR="0030002F" w:rsidRPr="009644B9" w:rsidRDefault="0030002F" w:rsidP="003F5A5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PKTPF_02, PKTPF_03, PKTPF_04, PKTPF_05, PKTPF_06, PKTPF_07, PKTPF_08, PKTPF_09, PKTPF_10, PKTPF_11, PKTPF_12</w:t>
            </w:r>
          </w:p>
        </w:tc>
      </w:tr>
    </w:tbl>
    <w:p w:rsidR="0030002F" w:rsidRPr="009644B9" w:rsidRDefault="0030002F" w:rsidP="0030002F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5. Zalecana literatura:</w:t>
      </w:r>
    </w:p>
    <w:p w:rsidR="0030002F" w:rsidRPr="009644B9" w:rsidRDefault="0030002F" w:rsidP="0030002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B9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30002F" w:rsidRPr="009644B9" w:rsidRDefault="0030002F" w:rsidP="0030002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30002F" w:rsidRPr="009644B9" w:rsidRDefault="0030002F" w:rsidP="0030002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30002F" w:rsidRPr="009644B9" w:rsidTr="003F5A56">
        <w:trPr>
          <w:trHeight w:val="480"/>
        </w:trPr>
        <w:tc>
          <w:tcPr>
            <w:tcW w:w="7905" w:type="dxa"/>
            <w:vAlign w:val="center"/>
          </w:tcPr>
          <w:p w:rsidR="0030002F" w:rsidRPr="009644B9" w:rsidRDefault="0030002F" w:rsidP="003F5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Del="005B5557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</w:t>
            </w: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raktyka</w:t>
            </w:r>
            <w:proofErr w:type="spellEnd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zawodowa</w:t>
            </w:r>
            <w:proofErr w:type="spellEnd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wynikająca</w:t>
            </w:r>
            <w:proofErr w:type="spellEnd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 ze </w:t>
            </w:r>
            <w:proofErr w:type="spellStart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specyfiki</w:t>
            </w:r>
            <w:proofErr w:type="spellEnd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specjalizacji</w:t>
            </w:r>
            <w:proofErr w:type="spellEnd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przekład</w:t>
            </w:r>
            <w:proofErr w:type="spellEnd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funkcjonalny</w:t>
            </w:r>
            <w:proofErr w:type="spellEnd"/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0002F" w:rsidRPr="009644B9" w:rsidTr="003F5A56">
        <w:tc>
          <w:tcPr>
            <w:tcW w:w="7905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30002F" w:rsidRPr="009644B9" w:rsidRDefault="0030002F" w:rsidP="0030002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2296"/>
        <w:gridCol w:w="426"/>
        <w:gridCol w:w="236"/>
        <w:gridCol w:w="47"/>
        <w:gridCol w:w="284"/>
        <w:gridCol w:w="283"/>
        <w:gridCol w:w="284"/>
      </w:tblGrid>
      <w:tr w:rsidR="0030002F" w:rsidRPr="009644B9" w:rsidTr="003F5A56">
        <w:trPr>
          <w:trHeight w:val="629"/>
        </w:trPr>
        <w:tc>
          <w:tcPr>
            <w:tcW w:w="5637" w:type="dxa"/>
            <w:vMerge w:val="restart"/>
            <w:vAlign w:val="center"/>
          </w:tcPr>
          <w:p w:rsidR="0030002F" w:rsidRPr="009644B9" w:rsidRDefault="0030002F" w:rsidP="003F5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7"/>
            <w:vAlign w:val="center"/>
          </w:tcPr>
          <w:p w:rsidR="0030002F" w:rsidRPr="009644B9" w:rsidRDefault="0030002F" w:rsidP="003F5A56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9644B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44B9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30002F" w:rsidRPr="009644B9" w:rsidTr="003F5A56">
        <w:trPr>
          <w:trHeight w:val="423"/>
        </w:trPr>
        <w:tc>
          <w:tcPr>
            <w:tcW w:w="5637" w:type="dxa"/>
            <w:vMerge/>
          </w:tcPr>
          <w:p w:rsidR="0030002F" w:rsidRPr="009644B9" w:rsidRDefault="0030002F" w:rsidP="003F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PKTPF_01</w:t>
            </w:r>
          </w:p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PKTPF_02</w:t>
            </w:r>
          </w:p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PKTPF_03</w:t>
            </w:r>
          </w:p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PKTPF_04</w:t>
            </w:r>
          </w:p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PKTPF_05</w:t>
            </w:r>
          </w:p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PKTPF_06</w:t>
            </w:r>
          </w:p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PKTPF_07</w:t>
            </w:r>
          </w:p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PKTPF_08</w:t>
            </w:r>
          </w:p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PKTPF_09</w:t>
            </w:r>
          </w:p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PKTPF_10</w:t>
            </w:r>
          </w:p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PKTPF_11</w:t>
            </w:r>
          </w:p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PKTPF_12</w:t>
            </w:r>
          </w:p>
          <w:p w:rsidR="0030002F" w:rsidRPr="009644B9" w:rsidRDefault="0030002F" w:rsidP="003F5A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/>
                <w:sz w:val="24"/>
                <w:szCs w:val="24"/>
              </w:rPr>
              <w:t>PKTPF_13</w:t>
            </w:r>
          </w:p>
          <w:p w:rsidR="0030002F" w:rsidRPr="009644B9" w:rsidRDefault="0030002F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0002F" w:rsidRPr="009644B9" w:rsidRDefault="0030002F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lastRenderedPageBreak/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F5A5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c>
          <w:tcPr>
            <w:tcW w:w="5637" w:type="dxa"/>
            <w:vAlign w:val="center"/>
          </w:tcPr>
          <w:p w:rsidR="0030002F" w:rsidRPr="009644B9" w:rsidRDefault="0030002F" w:rsidP="0030002F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dziennik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zawodowej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prowadzony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przez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studenta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0002F" w:rsidRPr="009644B9" w:rsidRDefault="0030002F" w:rsidP="0030002F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zaświadczenie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odbycia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zawierające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002F" w:rsidRPr="009644B9" w:rsidRDefault="0030002F" w:rsidP="003F5A56">
            <w:pPr>
              <w:ind w:left="351" w:hanging="142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wykaz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czynności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realizowanych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przez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studenta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podczas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002F" w:rsidRPr="009644B9" w:rsidRDefault="0030002F" w:rsidP="003F5A56">
            <w:pPr>
              <w:ind w:left="351" w:hanging="142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opinię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opiekuna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instytucji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wraz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propozycją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oceny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002F" w:rsidRPr="009644B9" w:rsidRDefault="0030002F" w:rsidP="0030002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sprawozdanie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praktyk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02F" w:rsidRPr="009644B9" w:rsidRDefault="0030002F" w:rsidP="0030002F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pacing w:before="20" w:after="20" w:line="240" w:lineRule="auto"/>
              <w:ind w:left="315" w:hanging="3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rozmowa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ze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studentem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po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odbyciu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praktyk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celu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potwierdzenia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założonych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efektów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B9">
              <w:rPr>
                <w:rFonts w:ascii="Times New Roman" w:hAnsi="Times New Roman"/>
                <w:sz w:val="24"/>
                <w:szCs w:val="24"/>
              </w:rPr>
              <w:t>kształcenia</w:t>
            </w:r>
            <w:proofErr w:type="spellEnd"/>
            <w:r w:rsidRPr="00964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002F" w:rsidRPr="009644B9" w:rsidRDefault="0030002F" w:rsidP="003F5A5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30002F" w:rsidRPr="009644B9" w:rsidRDefault="0030002F" w:rsidP="0030002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30002F" w:rsidRPr="009644B9" w:rsidTr="003F5A56">
        <w:trPr>
          <w:trHeight w:val="544"/>
        </w:trPr>
        <w:tc>
          <w:tcPr>
            <w:tcW w:w="5049" w:type="dxa"/>
            <w:gridSpan w:val="2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30002F" w:rsidRPr="009644B9" w:rsidTr="003F5A56">
        <w:trPr>
          <w:trHeight w:val="381"/>
        </w:trPr>
        <w:tc>
          <w:tcPr>
            <w:tcW w:w="5049" w:type="dxa"/>
            <w:gridSpan w:val="2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Godziny praktyk</w:t>
            </w:r>
          </w:p>
        </w:tc>
        <w:tc>
          <w:tcPr>
            <w:tcW w:w="4307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100/4 tygodnie</w:t>
            </w:r>
          </w:p>
        </w:tc>
      </w:tr>
      <w:tr w:rsidR="0030002F" w:rsidRPr="009644B9" w:rsidTr="003F5A56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zajęć (konsultacje)</w:t>
            </w:r>
          </w:p>
        </w:tc>
        <w:tc>
          <w:tcPr>
            <w:tcW w:w="4307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002F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Inne (jakie?) – przygotowanie dokumentacji praktyk</w:t>
            </w:r>
          </w:p>
        </w:tc>
        <w:tc>
          <w:tcPr>
            <w:tcW w:w="4307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002F" w:rsidRPr="009644B9" w:rsidTr="003F5A56">
        <w:trPr>
          <w:trHeight w:val="421"/>
        </w:trPr>
        <w:tc>
          <w:tcPr>
            <w:tcW w:w="567" w:type="dxa"/>
            <w:vMerge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2F" w:rsidRPr="009644B9" w:rsidTr="003F5A56">
        <w:trPr>
          <w:trHeight w:val="407"/>
        </w:trPr>
        <w:tc>
          <w:tcPr>
            <w:tcW w:w="5049" w:type="dxa"/>
            <w:gridSpan w:val="2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30002F" w:rsidRPr="009644B9" w:rsidTr="003F5A56">
        <w:trPr>
          <w:trHeight w:val="573"/>
        </w:trPr>
        <w:tc>
          <w:tcPr>
            <w:tcW w:w="5049" w:type="dxa"/>
            <w:gridSpan w:val="2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002F" w:rsidRPr="009644B9" w:rsidTr="003F5A5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 xml:space="preserve">* proszę wskazać z proponowanych </w:t>
            </w:r>
            <w:r w:rsidRPr="009644B9">
              <w:rPr>
                <w:rFonts w:ascii="Times New Roman" w:hAnsi="Times New Roman"/>
                <w:sz w:val="24"/>
                <w:szCs w:val="24"/>
                <w:u w:val="single"/>
              </w:rPr>
              <w:t>przykładów</w:t>
            </w:r>
            <w:r w:rsidRPr="009644B9">
              <w:rPr>
                <w:rFonts w:ascii="Times New Roman" w:hAnsi="Times New Roman"/>
                <w:sz w:val="24"/>
                <w:szCs w:val="24"/>
              </w:rPr>
              <w:t xml:space="preserve"> pracy własnej studenta właściwe dla opisywanych zajęć lub/i zaproponować inne</w:t>
            </w:r>
          </w:p>
          <w:p w:rsidR="0030002F" w:rsidRPr="009644B9" w:rsidRDefault="0030002F" w:rsidP="003F5A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30002F" w:rsidRPr="009644B9" w:rsidRDefault="0030002F" w:rsidP="003000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>; 5,0):</w:t>
      </w:r>
    </w:p>
    <w:p w:rsidR="0030002F" w:rsidRPr="009644B9" w:rsidRDefault="0030002F" w:rsidP="003000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4,5):</w:t>
      </w:r>
    </w:p>
    <w:p w:rsidR="0030002F" w:rsidRPr="009644B9" w:rsidRDefault="0030002F" w:rsidP="003000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4,0):</w:t>
      </w:r>
    </w:p>
    <w:p w:rsidR="0030002F" w:rsidRPr="009644B9" w:rsidRDefault="0030002F" w:rsidP="003000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3,5):</w:t>
      </w:r>
    </w:p>
    <w:p w:rsidR="0030002F" w:rsidRPr="009644B9" w:rsidRDefault="0030002F" w:rsidP="003000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3,0):</w:t>
      </w:r>
    </w:p>
    <w:p w:rsidR="0030002F" w:rsidRPr="009644B9" w:rsidRDefault="0030002F" w:rsidP="003000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>; 2,0):</w:t>
      </w:r>
    </w:p>
    <w:p w:rsidR="0030002F" w:rsidRPr="009644B9" w:rsidRDefault="0030002F" w:rsidP="003000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pStyle w:val="Tekstpodstawowy"/>
      </w:pPr>
      <w:r w:rsidRPr="009644B9">
        <w:rPr>
          <w:bCs/>
        </w:rPr>
        <w:t xml:space="preserve">Na podstawie </w:t>
      </w:r>
      <w:r w:rsidRPr="009644B9">
        <w:rPr>
          <w:b/>
          <w:bCs/>
        </w:rPr>
        <w:t xml:space="preserve">Zaświadczenie odbycia praktyki – </w:t>
      </w:r>
      <w:r w:rsidRPr="009644B9">
        <w:t xml:space="preserve">karta oceny praktyki wystawiona przez opiekuna praktyki z ramienia instytucji, </w:t>
      </w:r>
      <w:r w:rsidRPr="009644B9">
        <w:rPr>
          <w:b/>
          <w:bCs/>
        </w:rPr>
        <w:t>Dziennika praktyki zawodowej</w:t>
      </w:r>
      <w:r w:rsidRPr="009644B9">
        <w:t xml:space="preserve"> oraz r</w:t>
      </w:r>
      <w:r w:rsidRPr="009644B9">
        <w:rPr>
          <w:b/>
          <w:bCs/>
        </w:rPr>
        <w:t>ozmowy z akademickim opiekunem praktyki</w:t>
      </w:r>
      <w:r w:rsidRPr="009644B9">
        <w:t xml:space="preserve"> w celu potwierdzenia założonych dla praktyki efektów kształcenia.</w:t>
      </w:r>
    </w:p>
    <w:p w:rsidR="0030002F" w:rsidRPr="009644B9" w:rsidRDefault="0030002F" w:rsidP="0030002F">
      <w:pPr>
        <w:pStyle w:val="Tekstpodstawowy"/>
        <w:spacing w:after="0"/>
      </w:pPr>
      <w:r w:rsidRPr="009644B9">
        <w:t>Ocenie podlega</w:t>
      </w:r>
    </w:p>
    <w:p w:rsidR="0030002F" w:rsidRPr="009644B9" w:rsidRDefault="0030002F" w:rsidP="0030002F">
      <w:pPr>
        <w:pStyle w:val="Tekstpodstawowy"/>
        <w:numPr>
          <w:ilvl w:val="0"/>
          <w:numId w:val="16"/>
        </w:numPr>
        <w:spacing w:after="0"/>
        <w:jc w:val="both"/>
      </w:pPr>
      <w:r w:rsidRPr="009644B9">
        <w:t>Stopień opanowania wiedzy o funkcjonowaniu, zadaniach i celach działania instytucji / firmy, w której odbywał praktykę.</w:t>
      </w:r>
    </w:p>
    <w:p w:rsidR="0030002F" w:rsidRPr="009644B9" w:rsidRDefault="0030002F" w:rsidP="003000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Umiejętność wykorzystania i zastosowania zdobytej wiedzy w praktyce.</w:t>
      </w:r>
    </w:p>
    <w:p w:rsidR="0030002F" w:rsidRPr="009644B9" w:rsidRDefault="0030002F" w:rsidP="003000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Odpowiedzialne przygotowanie się do swojej pracy, projektowanie i wykonywanie działań w sposób sumienny i rzetelny.</w:t>
      </w:r>
    </w:p>
    <w:p w:rsidR="0030002F" w:rsidRPr="009644B9" w:rsidRDefault="0030002F" w:rsidP="0030002F">
      <w:pPr>
        <w:pStyle w:val="Tekstpodstawowy"/>
        <w:numPr>
          <w:ilvl w:val="0"/>
          <w:numId w:val="16"/>
        </w:numPr>
        <w:spacing w:after="0"/>
        <w:jc w:val="both"/>
      </w:pPr>
      <w:r w:rsidRPr="009644B9">
        <w:t>Umiejętność wyszukiwania i gromadzenia informacji z wykorzystaniem różnych źródeł (drukowanych i elektronicznych), analizowanie, ocenianie i selekcjonowanie zdobytego materiału.</w:t>
      </w:r>
    </w:p>
    <w:p w:rsidR="0030002F" w:rsidRPr="009644B9" w:rsidRDefault="0030002F" w:rsidP="003000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Stopień aktywności w samodzielnym podejmowaniu typowych działań profesjonalnych.</w:t>
      </w:r>
    </w:p>
    <w:p w:rsidR="0030002F" w:rsidRPr="009644B9" w:rsidRDefault="0030002F" w:rsidP="0030002F">
      <w:pPr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Umiejętność przyjmowania i wyznaczania zadań.</w:t>
      </w:r>
    </w:p>
    <w:p w:rsidR="0030002F" w:rsidRPr="009644B9" w:rsidRDefault="0030002F" w:rsidP="0030002F">
      <w:pPr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Umiejętność pracy i współdziałania w grupie, przyjmowania w niej różnych ról.</w:t>
      </w:r>
    </w:p>
    <w:p w:rsidR="0030002F" w:rsidRPr="009644B9" w:rsidRDefault="0030002F" w:rsidP="0030002F">
      <w:pPr>
        <w:pStyle w:val="Tekstpodstawowy"/>
        <w:spacing w:after="0"/>
        <w:jc w:val="both"/>
      </w:pPr>
    </w:p>
    <w:p w:rsidR="0030002F" w:rsidRPr="009644B9" w:rsidRDefault="0030002F" w:rsidP="0030002F">
      <w:pPr>
        <w:pStyle w:val="Tekstpodstawowy"/>
        <w:spacing w:after="0"/>
      </w:pPr>
    </w:p>
    <w:p w:rsidR="0030002F" w:rsidRPr="009644B9" w:rsidRDefault="0030002F" w:rsidP="0030002F">
      <w:pPr>
        <w:pStyle w:val="Tekstpodstawowy"/>
        <w:spacing w:after="0"/>
      </w:pPr>
      <w:r w:rsidRPr="009644B9">
        <w:t>6. Skala ocen</w:t>
      </w:r>
    </w:p>
    <w:p w:rsidR="0030002F" w:rsidRPr="009644B9" w:rsidRDefault="0030002F" w:rsidP="0030002F">
      <w:pPr>
        <w:pStyle w:val="Tekstpodstawowy"/>
        <w:spacing w:after="0"/>
      </w:pPr>
    </w:p>
    <w:p w:rsidR="0030002F" w:rsidRPr="009644B9" w:rsidRDefault="0030002F" w:rsidP="0030002F">
      <w:pPr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1) bardzo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bdb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; 5,0) – spełnienie wszystkich kryteriów w stopniu bardzo dobrym </w:t>
      </w:r>
    </w:p>
    <w:p w:rsidR="0030002F" w:rsidRPr="009644B9" w:rsidRDefault="0030002F" w:rsidP="0030002F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uzyskanie bardzo dobrej oceny od opiekuna praktyk w zakładzie pracy </w:t>
      </w:r>
    </w:p>
    <w:p w:rsidR="0030002F" w:rsidRPr="009644B9" w:rsidRDefault="0030002F" w:rsidP="0030002F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 xml:space="preserve">przedłożenie akademickiemu opiekunowi praktyk pełnej i wyczerpującej dokumentacji praktyk </w:t>
      </w:r>
    </w:p>
    <w:p w:rsidR="0030002F" w:rsidRPr="009644B9" w:rsidRDefault="0030002F" w:rsidP="0030002F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>w trakcie rozmowy z akademickim opiekunek praktyk wyczerpujące opisanie wykonywanych podczas praktyk zadań oraz bardzo dobra orientacja w specyfice funkcjonowania instytucji</w:t>
      </w:r>
    </w:p>
    <w:p w:rsidR="0030002F" w:rsidRPr="009644B9" w:rsidRDefault="0030002F" w:rsidP="0030002F">
      <w:p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2) dobry plus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plus, 4,5) – spełnienie nie wszystkich kryteriów w stopniu bardzo dobrym;</w:t>
      </w:r>
    </w:p>
    <w:p w:rsidR="0030002F" w:rsidRPr="009644B9" w:rsidRDefault="0030002F" w:rsidP="0030002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uzyskanie oceny dobrej plus od opiekuna praktyk w zakładzie pracy</w:t>
      </w:r>
    </w:p>
    <w:p w:rsidR="0030002F" w:rsidRPr="009644B9" w:rsidRDefault="0030002F" w:rsidP="0030002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przedłożenie akademickiemu opiekunowi wymagającej drobnych uzupełnień dokumentacji praktyk</w:t>
      </w:r>
    </w:p>
    <w:p w:rsidR="0030002F" w:rsidRPr="009644B9" w:rsidRDefault="0030002F" w:rsidP="0030002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dobra orientacja w specyfice funkcjonowania instytucji</w:t>
      </w:r>
    </w:p>
    <w:p w:rsidR="0030002F" w:rsidRPr="009644B9" w:rsidRDefault="0030002F" w:rsidP="0030002F">
      <w:p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3) dobry (</w:t>
      </w:r>
      <w:proofErr w:type="spellStart"/>
      <w:r w:rsidRPr="009644B9">
        <w:rPr>
          <w:rFonts w:ascii="Times New Roman" w:hAnsi="Times New Roman"/>
          <w:sz w:val="24"/>
          <w:szCs w:val="24"/>
        </w:rPr>
        <w:t>db</w:t>
      </w:r>
      <w:proofErr w:type="spellEnd"/>
      <w:r w:rsidRPr="009644B9">
        <w:rPr>
          <w:rFonts w:ascii="Times New Roman" w:hAnsi="Times New Roman"/>
          <w:sz w:val="24"/>
          <w:szCs w:val="24"/>
        </w:rPr>
        <w:t>; 4,0) – spełnienie wszystkich kryteriów w stopniu dobrym;</w:t>
      </w:r>
    </w:p>
    <w:p w:rsidR="0030002F" w:rsidRPr="009644B9" w:rsidRDefault="0030002F" w:rsidP="0030002F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uzyskanie oceny dobrej od opiekuna praktyk w zakładzie pracy</w:t>
      </w:r>
    </w:p>
    <w:p w:rsidR="0030002F" w:rsidRPr="009644B9" w:rsidRDefault="0030002F" w:rsidP="0030002F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przedłożenie akademickiemu opiekunowi wymagającej drobnych uzupełnień dokumentacji praktyk</w:t>
      </w:r>
    </w:p>
    <w:p w:rsidR="0030002F" w:rsidRPr="009644B9" w:rsidRDefault="0030002F" w:rsidP="0030002F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dobra orientacja w specyfice funkcjonowania instytucji</w:t>
      </w:r>
    </w:p>
    <w:p w:rsidR="0030002F" w:rsidRPr="009644B9" w:rsidRDefault="0030002F" w:rsidP="0030002F">
      <w:p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4) dostateczny plus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 xml:space="preserve"> plus; 3,5) – spełnienie nie wszystkich kryteriów w stopniu dobrym;</w:t>
      </w:r>
    </w:p>
    <w:p w:rsidR="0030002F" w:rsidRPr="009644B9" w:rsidRDefault="0030002F" w:rsidP="0030002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uzyskanie oceny dostatecznej plus od opiekuna praktyk w zakładzie pracy</w:t>
      </w:r>
    </w:p>
    <w:p w:rsidR="0030002F" w:rsidRPr="009644B9" w:rsidRDefault="0030002F" w:rsidP="0030002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przedłożenie akademickiemu opiekunowi wymagającej uzupełnień dokumentacji praktyk</w:t>
      </w:r>
    </w:p>
    <w:p w:rsidR="0030002F" w:rsidRPr="009644B9" w:rsidRDefault="0030002F" w:rsidP="0030002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dostateczna orientacja w specyfice funkcjonowania instytucji</w:t>
      </w:r>
    </w:p>
    <w:p w:rsidR="0030002F" w:rsidRPr="009644B9" w:rsidRDefault="0030002F" w:rsidP="0030002F">
      <w:p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5) 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dst</w:t>
      </w:r>
      <w:proofErr w:type="spellEnd"/>
      <w:r w:rsidRPr="009644B9">
        <w:rPr>
          <w:rFonts w:ascii="Times New Roman" w:hAnsi="Times New Roman"/>
          <w:sz w:val="24"/>
          <w:szCs w:val="24"/>
        </w:rPr>
        <w:t>; 3,0) – spełnienie wszystkich kryteriów w stopniu dostatecznym;</w:t>
      </w:r>
    </w:p>
    <w:p w:rsidR="0030002F" w:rsidRPr="009644B9" w:rsidRDefault="0030002F" w:rsidP="0030002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uzyskanie oceny dostatecznej od opiekuna praktyk w zakładzie pracy</w:t>
      </w:r>
    </w:p>
    <w:p w:rsidR="0030002F" w:rsidRPr="009644B9" w:rsidRDefault="0030002F" w:rsidP="0030002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przedłożenie akademickiemu opiekunowi wymagającej znacznych uzupełnień dokumentacji praktyk</w:t>
      </w:r>
    </w:p>
    <w:p w:rsidR="0030002F" w:rsidRPr="009644B9" w:rsidRDefault="0030002F" w:rsidP="0030002F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dostateczna orientacja w specyfice funkcjonowania instytucji</w:t>
      </w:r>
    </w:p>
    <w:p w:rsidR="0030002F" w:rsidRPr="009644B9" w:rsidRDefault="0030002F" w:rsidP="0030002F">
      <w:pPr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30002F">
      <w:p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6) niedostateczny (</w:t>
      </w:r>
      <w:proofErr w:type="spellStart"/>
      <w:r w:rsidRPr="009644B9">
        <w:rPr>
          <w:rFonts w:ascii="Times New Roman" w:hAnsi="Times New Roman"/>
          <w:sz w:val="24"/>
          <w:szCs w:val="24"/>
        </w:rPr>
        <w:t>ndst</w:t>
      </w:r>
      <w:proofErr w:type="spellEnd"/>
      <w:r w:rsidRPr="009644B9">
        <w:rPr>
          <w:rFonts w:ascii="Times New Roman" w:hAnsi="Times New Roman"/>
          <w:sz w:val="24"/>
          <w:szCs w:val="24"/>
        </w:rPr>
        <w:t>; 2,0) – spełnienie wszystkich kryteriów w stopniu niedostatecznym;</w:t>
      </w:r>
    </w:p>
    <w:p w:rsidR="0030002F" w:rsidRPr="009644B9" w:rsidRDefault="0030002F" w:rsidP="0030002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uzyskanie oceny niedostatecznej od opiekuna praktyk w zakładzie pracy</w:t>
      </w:r>
    </w:p>
    <w:p w:rsidR="0030002F" w:rsidRPr="009644B9" w:rsidRDefault="0030002F" w:rsidP="0030002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t>przedłożenie akademickiemu opiekunowi rażąco niekompletnej dokumentacji praktyk (lub jej brak)</w:t>
      </w:r>
    </w:p>
    <w:p w:rsidR="0030002F" w:rsidRPr="009644B9" w:rsidRDefault="0030002F" w:rsidP="0030002F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44B9">
        <w:rPr>
          <w:rFonts w:ascii="Times New Roman" w:hAnsi="Times New Roman"/>
          <w:sz w:val="24"/>
          <w:szCs w:val="24"/>
        </w:rPr>
        <w:lastRenderedPageBreak/>
        <w:t>w trakcie rozmowy z akademickim opiekunem praktyk niedostateczne opisanie wykonywanych podczas praktyk zadań oraz brak orientacji w specyfice funkcjonowania instytucji</w:t>
      </w:r>
    </w:p>
    <w:p w:rsidR="0030002F" w:rsidRPr="009644B9" w:rsidRDefault="0030002F" w:rsidP="00300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2F" w:rsidRPr="009644B9" w:rsidRDefault="0030002F" w:rsidP="009E3103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03" w:rsidRPr="009644B9" w:rsidRDefault="009E3103" w:rsidP="009E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25200" w:rsidRPr="009644B9" w:rsidRDefault="00425200" w:rsidP="00425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5014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014F" w:rsidRPr="009644B9" w:rsidRDefault="0075014F" w:rsidP="0075014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3214D" w:rsidRPr="009644B9" w:rsidRDefault="0043214D" w:rsidP="0043214D">
      <w:pPr>
        <w:spacing w:after="0" w:line="240" w:lineRule="auto"/>
        <w:ind w:left="992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3214D" w:rsidRPr="009644B9" w:rsidRDefault="0043214D" w:rsidP="0043214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3214D" w:rsidRPr="009644B9" w:rsidRDefault="0043214D" w:rsidP="0043214D">
      <w:pPr>
        <w:rPr>
          <w:rFonts w:ascii="Times New Roman" w:hAnsi="Times New Roman"/>
          <w:sz w:val="24"/>
          <w:szCs w:val="24"/>
        </w:rPr>
      </w:pPr>
    </w:p>
    <w:p w:rsidR="0043214D" w:rsidRPr="009644B9" w:rsidRDefault="0043214D" w:rsidP="00432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EB7" w:rsidRPr="009644B9" w:rsidRDefault="00D45EB7" w:rsidP="00D45EB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45EB7" w:rsidRPr="009644B9" w:rsidRDefault="00D45EB7" w:rsidP="00D45EB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5EB7" w:rsidRPr="009644B9" w:rsidRDefault="00D45EB7" w:rsidP="00D45E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pStyle w:val="Akapitzlist"/>
        <w:spacing w:after="0" w:line="240" w:lineRule="auto"/>
        <w:ind w:left="992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pStyle w:val="Akapitzlist"/>
        <w:spacing w:after="0" w:line="240" w:lineRule="auto"/>
        <w:ind w:left="992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F778B" w:rsidRPr="009644B9" w:rsidRDefault="00EF778B" w:rsidP="00EF778B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272829" w:rsidRPr="009644B9" w:rsidRDefault="00272829">
      <w:pPr>
        <w:rPr>
          <w:rFonts w:ascii="Times New Roman" w:hAnsi="Times New Roman"/>
          <w:sz w:val="24"/>
          <w:szCs w:val="24"/>
        </w:rPr>
      </w:pPr>
    </w:p>
    <w:sectPr w:rsidR="00272829" w:rsidRPr="009644B9">
      <w:footerReference w:type="default" r:id="rId15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AF" w:rsidRDefault="005F20AF">
      <w:pPr>
        <w:spacing w:after="0" w:line="240" w:lineRule="auto"/>
      </w:pPr>
      <w:r>
        <w:separator/>
      </w:r>
    </w:p>
  </w:endnote>
  <w:endnote w:type="continuationSeparator" w:id="0">
    <w:p w:rsidR="005F20AF" w:rsidRDefault="005F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8E" w:rsidRDefault="00DD448E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:rsidR="00DD448E" w:rsidRDefault="00DD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AF" w:rsidRDefault="005F20AF">
      <w:pPr>
        <w:spacing w:after="0" w:line="240" w:lineRule="auto"/>
      </w:pPr>
      <w:r>
        <w:separator/>
      </w:r>
    </w:p>
  </w:footnote>
  <w:footnote w:type="continuationSeparator" w:id="0">
    <w:p w:rsidR="005F20AF" w:rsidRDefault="005F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D45"/>
    <w:multiLevelType w:val="hybridMultilevel"/>
    <w:tmpl w:val="29EA7B7A"/>
    <w:lvl w:ilvl="0" w:tplc="5630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208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E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3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23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01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60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C6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C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40C68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197552"/>
    <w:multiLevelType w:val="hybridMultilevel"/>
    <w:tmpl w:val="95322580"/>
    <w:lvl w:ilvl="0" w:tplc="72DE3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74159"/>
    <w:multiLevelType w:val="hybridMultilevel"/>
    <w:tmpl w:val="7702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17A1"/>
    <w:multiLevelType w:val="hybridMultilevel"/>
    <w:tmpl w:val="B8A07F92"/>
    <w:lvl w:ilvl="0" w:tplc="45962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6014F9"/>
    <w:multiLevelType w:val="multilevel"/>
    <w:tmpl w:val="B3206BCE"/>
    <w:lvl w:ilvl="0">
      <w:start w:val="1"/>
      <w:numFmt w:val="decimal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C232B5"/>
    <w:multiLevelType w:val="hybridMultilevel"/>
    <w:tmpl w:val="6CD6E0F6"/>
    <w:lvl w:ilvl="0" w:tplc="6660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E8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A6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4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A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6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AD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2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85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6B121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720"/>
      </w:pPr>
      <w:rPr>
        <w:rFonts w:cs="Times New Roman"/>
      </w:rPr>
    </w:lvl>
  </w:abstractNum>
  <w:abstractNum w:abstractNumId="8" w15:restartNumberingAfterBreak="0">
    <w:nsid w:val="2E547AA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7B5107"/>
    <w:multiLevelType w:val="hybridMultilevel"/>
    <w:tmpl w:val="E4CAD1BC"/>
    <w:lvl w:ilvl="0" w:tplc="522CC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BC14FE"/>
    <w:multiLevelType w:val="hybridMultilevel"/>
    <w:tmpl w:val="7B7E010C"/>
    <w:lvl w:ilvl="0" w:tplc="4836D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E76236"/>
    <w:multiLevelType w:val="hybridMultilevel"/>
    <w:tmpl w:val="EE34E2E4"/>
    <w:lvl w:ilvl="0" w:tplc="9F283E14">
      <w:start w:val="1"/>
      <w:numFmt w:val="bullet"/>
      <w:lvlText w:val="‒"/>
      <w:lvlJc w:val="left"/>
      <w:pPr>
        <w:ind w:left="1146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DA532A"/>
    <w:multiLevelType w:val="hybridMultilevel"/>
    <w:tmpl w:val="5A1EC880"/>
    <w:lvl w:ilvl="0" w:tplc="652CC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7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6F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42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42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C1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4C1F21"/>
    <w:multiLevelType w:val="hybridMultilevel"/>
    <w:tmpl w:val="C7E4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EE5"/>
    <w:multiLevelType w:val="hybridMultilevel"/>
    <w:tmpl w:val="8D5C9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83E0E"/>
    <w:multiLevelType w:val="hybridMultilevel"/>
    <w:tmpl w:val="C67290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7397BF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134B61"/>
    <w:multiLevelType w:val="hybridMultilevel"/>
    <w:tmpl w:val="95322580"/>
    <w:lvl w:ilvl="0" w:tplc="72DE3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492A9B"/>
    <w:multiLevelType w:val="hybridMultilevel"/>
    <w:tmpl w:val="1FAA13E6"/>
    <w:lvl w:ilvl="0" w:tplc="1B40E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7B00FF"/>
    <w:multiLevelType w:val="hybridMultilevel"/>
    <w:tmpl w:val="C7EEA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E6EB5"/>
    <w:multiLevelType w:val="hybridMultilevel"/>
    <w:tmpl w:val="A56CC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B1AA9"/>
    <w:multiLevelType w:val="hybridMultilevel"/>
    <w:tmpl w:val="B7EEBF56"/>
    <w:lvl w:ilvl="0" w:tplc="0EBEC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7B67F0"/>
    <w:multiLevelType w:val="hybridMultilevel"/>
    <w:tmpl w:val="73423C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4F24A53"/>
    <w:multiLevelType w:val="hybridMultilevel"/>
    <w:tmpl w:val="9404D11A"/>
    <w:lvl w:ilvl="0" w:tplc="81B47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5BD1F04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19"/>
  </w:num>
  <w:num w:numId="5">
    <w:abstractNumId w:val="10"/>
  </w:num>
  <w:num w:numId="6">
    <w:abstractNumId w:val="11"/>
  </w:num>
  <w:num w:numId="7">
    <w:abstractNumId w:val="8"/>
  </w:num>
  <w:num w:numId="8">
    <w:abstractNumId w:val="17"/>
  </w:num>
  <w:num w:numId="9">
    <w:abstractNumId w:val="25"/>
  </w:num>
  <w:num w:numId="10">
    <w:abstractNumId w:val="9"/>
  </w:num>
  <w:num w:numId="11">
    <w:abstractNumId w:val="16"/>
  </w:num>
  <w:num w:numId="12">
    <w:abstractNumId w:val="23"/>
  </w:num>
  <w:num w:numId="13">
    <w:abstractNumId w:val="0"/>
  </w:num>
  <w:num w:numId="14">
    <w:abstractNumId w:val="13"/>
  </w:num>
  <w:num w:numId="15">
    <w:abstractNumId w:val="6"/>
  </w:num>
  <w:num w:numId="16">
    <w:abstractNumId w:val="15"/>
  </w:num>
  <w:num w:numId="17">
    <w:abstractNumId w:val="21"/>
  </w:num>
  <w:num w:numId="18">
    <w:abstractNumId w:val="3"/>
  </w:num>
  <w:num w:numId="19">
    <w:abstractNumId w:val="14"/>
  </w:num>
  <w:num w:numId="20">
    <w:abstractNumId w:val="4"/>
  </w:num>
  <w:num w:numId="21">
    <w:abstractNumId w:val="20"/>
  </w:num>
  <w:num w:numId="22">
    <w:abstractNumId w:val="18"/>
  </w:num>
  <w:num w:numId="23">
    <w:abstractNumId w:val="22"/>
  </w:num>
  <w:num w:numId="24">
    <w:abstractNumId w:val="7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8B"/>
    <w:rsid w:val="000578A8"/>
    <w:rsid w:val="00075E5D"/>
    <w:rsid w:val="00102060"/>
    <w:rsid w:val="00106138"/>
    <w:rsid w:val="001C515A"/>
    <w:rsid w:val="00272829"/>
    <w:rsid w:val="002A5D9F"/>
    <w:rsid w:val="002F3BEB"/>
    <w:rsid w:val="0030002F"/>
    <w:rsid w:val="003759C0"/>
    <w:rsid w:val="003D1DD6"/>
    <w:rsid w:val="003E508A"/>
    <w:rsid w:val="003F4956"/>
    <w:rsid w:val="003F5A56"/>
    <w:rsid w:val="00401E4B"/>
    <w:rsid w:val="00425200"/>
    <w:rsid w:val="0043214D"/>
    <w:rsid w:val="004806F6"/>
    <w:rsid w:val="00502DC2"/>
    <w:rsid w:val="005C7DF3"/>
    <w:rsid w:val="005F20AF"/>
    <w:rsid w:val="006052AD"/>
    <w:rsid w:val="0075014F"/>
    <w:rsid w:val="007820FE"/>
    <w:rsid w:val="0085379C"/>
    <w:rsid w:val="0089691E"/>
    <w:rsid w:val="008B2113"/>
    <w:rsid w:val="00915A60"/>
    <w:rsid w:val="0092392D"/>
    <w:rsid w:val="009644B9"/>
    <w:rsid w:val="00987A94"/>
    <w:rsid w:val="009E3103"/>
    <w:rsid w:val="00AA25E2"/>
    <w:rsid w:val="00AC6A86"/>
    <w:rsid w:val="00B67AE6"/>
    <w:rsid w:val="00BF529E"/>
    <w:rsid w:val="00C04835"/>
    <w:rsid w:val="00D1168D"/>
    <w:rsid w:val="00D45EB7"/>
    <w:rsid w:val="00D467B1"/>
    <w:rsid w:val="00D6707C"/>
    <w:rsid w:val="00DB0346"/>
    <w:rsid w:val="00DB4462"/>
    <w:rsid w:val="00DD448E"/>
    <w:rsid w:val="00E63CDF"/>
    <w:rsid w:val="00E73731"/>
    <w:rsid w:val="00EF6215"/>
    <w:rsid w:val="00E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03F0"/>
  <w15:chartTrackingRefBased/>
  <w15:docId w15:val="{F8B8FF67-6D68-4186-B227-211F176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7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8B"/>
    <w:pPr>
      <w:ind w:left="720"/>
      <w:contextualSpacing/>
    </w:pPr>
  </w:style>
  <w:style w:type="paragraph" w:styleId="Bezodstpw">
    <w:name w:val="No Spacing"/>
    <w:basedOn w:val="Normalny"/>
    <w:qFormat/>
    <w:rsid w:val="00EF778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F7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E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EF778B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unhideWhenUsed/>
    <w:rsid w:val="00EF7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77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7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F778B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45EB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014F"/>
    <w:rPr>
      <w:color w:val="0563C1" w:themeColor="hyperlink"/>
      <w:u w:val="single"/>
    </w:rPr>
  </w:style>
  <w:style w:type="paragraph" w:customStyle="1" w:styleId="Akapitzlist4">
    <w:name w:val="Akapit z listą4"/>
    <w:basedOn w:val="Normalny"/>
    <w:uiPriority w:val="99"/>
    <w:rsid w:val="00425200"/>
    <w:pPr>
      <w:ind w:left="720"/>
    </w:pPr>
    <w:rPr>
      <w:rFonts w:eastAsia="Times New Roman" w:cs="Calibri"/>
    </w:rPr>
  </w:style>
  <w:style w:type="paragraph" w:customStyle="1" w:styleId="gwp00f9158bmsonormal">
    <w:name w:val="gwp00f9158b_msonormal"/>
    <w:basedOn w:val="Normalny"/>
    <w:rsid w:val="00425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0002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00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F529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blokowy1">
    <w:name w:val="Tekst blokowy1"/>
    <w:basedOn w:val="Normalny"/>
    <w:uiPriority w:val="99"/>
    <w:rsid w:val="00BF529E"/>
    <w:pPr>
      <w:suppressAutoHyphens/>
      <w:spacing w:after="0" w:line="260" w:lineRule="exact"/>
      <w:ind w:left="426" w:right="567"/>
      <w:jc w:val="both"/>
    </w:pPr>
    <w:rPr>
      <w:rFonts w:ascii="Times New Roman" w:eastAsia="Times New Roman" w:hAnsi="Times New Roman"/>
      <w:lang w:eastAsia="ar-SA"/>
    </w:rPr>
  </w:style>
  <w:style w:type="paragraph" w:customStyle="1" w:styleId="msolistparagraph0">
    <w:name w:val="msolistparagraph"/>
    <w:basedOn w:val="Normalny"/>
    <w:uiPriority w:val="99"/>
    <w:rsid w:val="00B67AE6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nik.chitanka.info/sinonimen" TargetMode="External"/><Relationship Id="rId13" Type="http://schemas.openxmlformats.org/officeDocument/2006/relationships/hyperlink" Target="https://www.zakon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echency.org/slovnik." TargetMode="External"/><Relationship Id="rId12" Type="http://schemas.openxmlformats.org/officeDocument/2006/relationships/hyperlink" Target="http://hjp.znanje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pis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nciklopedij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hnik.chitanka.info/talkoven" TargetMode="External"/><Relationship Id="rId14" Type="http://schemas.openxmlformats.org/officeDocument/2006/relationships/hyperlink" Target="https://europass.cedefop.europ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86</Pages>
  <Words>20175</Words>
  <Characters>121051</Characters>
  <Application>Microsoft Office Word</Application>
  <DocSecurity>0</DocSecurity>
  <Lines>1008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28</cp:revision>
  <dcterms:created xsi:type="dcterms:W3CDTF">2019-04-14T10:08:00Z</dcterms:created>
  <dcterms:modified xsi:type="dcterms:W3CDTF">2019-05-05T11:40:00Z</dcterms:modified>
</cp:coreProperties>
</file>